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66F85" w14:textId="77777777" w:rsidR="00C056DB" w:rsidRDefault="00BF21AD">
      <w:pPr>
        <w:rPr>
          <w:rFonts w:ascii="Palatino Linotype" w:eastAsia="Calibri" w:hAnsi="Palatino Linotype" w:cs="Calibri"/>
          <w:color w:val="FF0000"/>
          <w:sz w:val="26"/>
          <w:szCs w:val="26"/>
          <w:u w:color="FF0000"/>
          <w:lang w:val="el-GR"/>
        </w:rPr>
      </w:pPr>
      <w:r>
        <w:rPr>
          <w:rFonts w:ascii="Palatino Linotype" w:hAnsi="Palatino Linotype" w:cs="Arial Unicode MS"/>
          <w:noProof/>
          <w:color w:val="FF0000"/>
          <w:sz w:val="26"/>
          <w:szCs w:val="26"/>
          <w:u w:color="FF0000"/>
        </w:rPr>
        <mc:AlternateContent>
          <mc:Choice Requires="wps">
            <w:drawing>
              <wp:anchor distT="0" distB="0" distL="0" distR="0" simplePos="0" relativeHeight="251659264" behindDoc="0" locked="0" layoutInCell="1" allowOverlap="1" wp14:anchorId="22EBD114" wp14:editId="4BC0BD43">
                <wp:simplePos x="0" y="0"/>
                <wp:positionH relativeFrom="column">
                  <wp:posOffset>-285750</wp:posOffset>
                </wp:positionH>
                <wp:positionV relativeFrom="line">
                  <wp:posOffset>13970</wp:posOffset>
                </wp:positionV>
                <wp:extent cx="2642870" cy="1140460"/>
                <wp:effectExtent l="0" t="0" r="0" b="0"/>
                <wp:wrapNone/>
                <wp:docPr id="1073741825" name="officeArt object" descr="ΕΛΛΗΝΙΚΗ ΔΗΜΟΚΡΑΤΙΑ…"/>
                <wp:cNvGraphicFramePr/>
                <a:graphic xmlns:a="http://schemas.openxmlformats.org/drawingml/2006/main">
                  <a:graphicData uri="http://schemas.microsoft.com/office/word/2010/wordprocessingShape">
                    <wps:wsp>
                      <wps:cNvSpPr txBox="1"/>
                      <wps:spPr>
                        <a:xfrm>
                          <a:off x="0" y="0"/>
                          <a:ext cx="2642870" cy="1140461"/>
                        </a:xfrm>
                        <a:prstGeom prst="rect">
                          <a:avLst/>
                        </a:prstGeom>
                        <a:solidFill>
                          <a:srgbClr val="FFFFFF"/>
                        </a:solidFill>
                        <a:ln w="12700" cap="flat">
                          <a:noFill/>
                          <a:miter lim="400000"/>
                        </a:ln>
                        <a:effectLst/>
                      </wps:spPr>
                      <wps:txbx>
                        <w:txbxContent>
                          <w:p w14:paraId="4D703D74" w14:textId="77777777" w:rsidR="00C056DB" w:rsidRDefault="00BF21AD">
                            <w:pPr>
                              <w:jc w:val="center"/>
                              <w:rPr>
                                <w:rFonts w:ascii="Calibri" w:hAnsi="Calibri" w:cs="Arial Unicode MS"/>
                                <w:color w:val="333399"/>
                                <w:u w:color="333399"/>
                              </w:rPr>
                            </w:pPr>
                            <w:r>
                              <w:rPr>
                                <w:rFonts w:ascii="Calibri" w:hAnsi="Calibri" w:cs="Arial Unicode MS"/>
                                <w:noProof/>
                                <w:color w:val="333399"/>
                                <w:u w:color="333399"/>
                              </w:rPr>
                              <w:drawing>
                                <wp:inline distT="0" distB="0" distL="0" distR="0" wp14:anchorId="4CAD0AB8" wp14:editId="258102FF">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7"/>
                                          <a:stretch>
                                            <a:fillRect/>
                                          </a:stretch>
                                        </pic:blipFill>
                                        <pic:spPr>
                                          <a:xfrm>
                                            <a:off x="0" y="0"/>
                                            <a:ext cx="410347" cy="410347"/>
                                          </a:xfrm>
                                          <a:prstGeom prst="rect">
                                            <a:avLst/>
                                          </a:prstGeom>
                                        </pic:spPr>
                                      </pic:pic>
                                    </a:graphicData>
                                  </a:graphic>
                                </wp:inline>
                              </w:drawing>
                            </w:r>
                          </w:p>
                          <w:p w14:paraId="65F2601B" w14:textId="77777777" w:rsidR="00C056DB" w:rsidRDefault="00BF21AD">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ΕΛΛΗΝΙΚΗ ΔΗΜΟΚΡΑΤΙΑ</w:t>
                            </w:r>
                          </w:p>
                          <w:p w14:paraId="1E5DEB44" w14:textId="77777777" w:rsidR="00C056DB" w:rsidRDefault="00BF21AD">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 xml:space="preserve">ΥΠΟΥΡΓΕΙΟ  ΠΟΛΙΤΙΣΜΟΥ </w:t>
                            </w:r>
                          </w:p>
                          <w:p w14:paraId="1417420F" w14:textId="77777777" w:rsidR="00C056DB" w:rsidRDefault="00BF21AD">
                            <w:pPr>
                              <w:jc w:val="center"/>
                              <w:rPr>
                                <w:rFonts w:ascii="Calibri" w:eastAsia="Calibri" w:hAnsi="Calibri" w:cs="Calibri"/>
                                <w:color w:val="4F81BD"/>
                                <w:sz w:val="20"/>
                                <w:szCs w:val="20"/>
                                <w:u w:color="4F81BD"/>
                                <w:lang w:val="el-GR"/>
                              </w:rPr>
                            </w:pPr>
                            <w:r>
                              <w:rPr>
                                <w:rFonts w:ascii="Calibri" w:hAnsi="Calibri" w:cs="Arial Unicode MS"/>
                                <w:color w:val="4F81BD"/>
                                <w:sz w:val="20"/>
                                <w:szCs w:val="20"/>
                                <w:u w:color="4F81BD"/>
                                <w:lang w:val="el-GR"/>
                              </w:rPr>
                              <w:t>ΓΡΑΦΕΙΟ ΤΥΠΟΥ</w:t>
                            </w:r>
                          </w:p>
                          <w:p w14:paraId="5B4DEF52" w14:textId="77777777" w:rsidR="00C056DB" w:rsidRDefault="00BF21AD">
                            <w:pPr>
                              <w:jc w:val="center"/>
                            </w:pPr>
                            <w:r>
                              <w:rPr>
                                <w:rFonts w:ascii="Calibri" w:hAnsi="Calibri" w:cs="Arial Unicode MS"/>
                                <w:color w:val="4F81BD"/>
                                <w:sz w:val="20"/>
                                <w:szCs w:val="20"/>
                                <w:u w:color="4F81BD"/>
                              </w:rPr>
                              <w:t>------</w:t>
                            </w:r>
                          </w:p>
                        </w:txbxContent>
                      </wps:txbx>
                      <wps:bodyPr wrap="square" lIns="0" tIns="0" rIns="0" bIns="0" numCol="1" anchor="t">
                        <a:noAutofit/>
                      </wps:bodyPr>
                    </wps:wsp>
                  </a:graphicData>
                </a:graphic>
              </wp:anchor>
            </w:drawing>
          </mc:Choice>
          <mc:Fallback>
            <w:pict>
              <v:shapetype w14:anchorId="22EBD114" id="_x0000_t202" coordsize="21600,21600" o:spt="202" path="m,l,21600r21600,l21600,xe">
                <v:stroke joinstyle="miter"/>
                <v:path gradientshapeok="t" o:connecttype="rect"/>
              </v:shapetype>
              <v:shape id="officeArt object" o:spid="_x0000_s1026" type="#_x0000_t202" alt="ΕΛΛΗΝΙΚΗ ΔΗΜΟΚΡΑΤΙΑ…" style="position:absolute;margin-left:-22.5pt;margin-top:1.1pt;width:208.1pt;height:8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" stroked="f" strokeweight="1pt">
                <v:stroke miterlimit="4"/>
                <v:textbox inset="0,0,0,0">
                  <w:txbxContent>
                    <w:p w14:paraId="4D703D74" w14:textId="77777777" w:rsidR="00C056DB" w:rsidRDefault="00BF21AD">
                      <w:pPr>
                        <w:jc w:val="center"/>
                        <w:rPr>
                          <w:rFonts w:ascii="Calibri" w:hAnsi="Calibri" w:cs="Arial Unicode MS"/>
                          <w:color w:val="333399"/>
                          <w:u w:color="333399"/>
                        </w:rPr>
                      </w:pPr>
                      <w:r>
                        <w:rPr>
                          <w:rFonts w:ascii="Calibri" w:hAnsi="Calibri" w:cs="Arial Unicode MS"/>
                          <w:noProof/>
                          <w:color w:val="333399"/>
                          <w:u w:color="333399"/>
                        </w:rPr>
                        <w:drawing>
                          <wp:inline distT="0" distB="0" distL="0" distR="0" wp14:anchorId="4CAD0AB8" wp14:editId="258102FF">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7"/>
                                    <a:stretch>
                                      <a:fillRect/>
                                    </a:stretch>
                                  </pic:blipFill>
                                  <pic:spPr>
                                    <a:xfrm>
                                      <a:off x="0" y="0"/>
                                      <a:ext cx="410347" cy="410347"/>
                                    </a:xfrm>
                                    <a:prstGeom prst="rect">
                                      <a:avLst/>
                                    </a:prstGeom>
                                  </pic:spPr>
                                </pic:pic>
                              </a:graphicData>
                            </a:graphic>
                          </wp:inline>
                        </w:drawing>
                      </w:r>
                    </w:p>
                    <w:p w14:paraId="65F2601B" w14:textId="77777777" w:rsidR="00C056DB" w:rsidRDefault="00BF21AD">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ΕΛΛΗΝΙΚΗ ΔΗΜΟΚΡΑΤΙΑ</w:t>
                      </w:r>
                    </w:p>
                    <w:p w14:paraId="1E5DEB44" w14:textId="77777777" w:rsidR="00C056DB" w:rsidRDefault="00BF21AD">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 xml:space="preserve">ΥΠΟΥΡΓΕΙΟ  ΠΟΛΙΤΙΣΜΟΥ </w:t>
                      </w:r>
                    </w:p>
                    <w:p w14:paraId="1417420F" w14:textId="77777777" w:rsidR="00C056DB" w:rsidRDefault="00BF21AD">
                      <w:pPr>
                        <w:jc w:val="center"/>
                        <w:rPr>
                          <w:rFonts w:ascii="Calibri" w:eastAsia="Calibri" w:hAnsi="Calibri" w:cs="Calibri"/>
                          <w:color w:val="4F81BD"/>
                          <w:sz w:val="20"/>
                          <w:szCs w:val="20"/>
                          <w:u w:color="4F81BD"/>
                          <w:lang w:val="el-GR"/>
                        </w:rPr>
                      </w:pPr>
                      <w:r>
                        <w:rPr>
                          <w:rFonts w:ascii="Calibri" w:hAnsi="Calibri" w:cs="Arial Unicode MS"/>
                          <w:color w:val="4F81BD"/>
                          <w:sz w:val="20"/>
                          <w:szCs w:val="20"/>
                          <w:u w:color="4F81BD"/>
                          <w:lang w:val="el-GR"/>
                        </w:rPr>
                        <w:t>ΓΡΑΦΕΙΟ ΤΥΠΟΥ</w:t>
                      </w:r>
                    </w:p>
                    <w:p w14:paraId="5B4DEF52" w14:textId="77777777" w:rsidR="00C056DB" w:rsidRDefault="00BF21AD">
                      <w:pPr>
                        <w:jc w:val="center"/>
                      </w:pPr>
                      <w:r>
                        <w:rPr>
                          <w:rFonts w:ascii="Calibri" w:hAnsi="Calibri" w:cs="Arial Unicode MS"/>
                          <w:color w:val="4F81BD"/>
                          <w:sz w:val="20"/>
                          <w:szCs w:val="20"/>
                          <w:u w:color="4F81BD"/>
                        </w:rPr>
                        <w:t>------</w:t>
                      </w:r>
                    </w:p>
                  </w:txbxContent>
                </v:textbox>
                <w10:wrap anchory="line"/>
              </v:shape>
            </w:pict>
          </mc:Fallback>
        </mc:AlternateContent>
      </w:r>
      <w:r>
        <w:rPr>
          <w:rFonts w:ascii="Palatino Linotype" w:hAnsi="Palatino Linotype" w:cs="Arial Unicode MS"/>
          <w:color w:val="FF0000"/>
          <w:sz w:val="26"/>
          <w:szCs w:val="26"/>
          <w:u w:color="FF0000"/>
          <w:lang w:val="el-GR"/>
        </w:rPr>
        <w:t xml:space="preserve"> </w:t>
      </w:r>
    </w:p>
    <w:p w14:paraId="60F0FC35" w14:textId="77777777" w:rsidR="00C056DB" w:rsidRDefault="00C056DB">
      <w:pPr>
        <w:jc w:val="center"/>
        <w:rPr>
          <w:rFonts w:ascii="Palatino Linotype" w:eastAsia="Calibri" w:hAnsi="Palatino Linotype" w:cs="Calibri"/>
          <w:color w:val="000000"/>
          <w:sz w:val="26"/>
          <w:szCs w:val="26"/>
          <w:u w:color="000000"/>
          <w:lang w:val="el-GR"/>
        </w:rPr>
      </w:pPr>
    </w:p>
    <w:p w14:paraId="1808749E" w14:textId="77777777" w:rsidR="00C056DB" w:rsidRDefault="00C056DB">
      <w:pPr>
        <w:jc w:val="center"/>
        <w:rPr>
          <w:rFonts w:ascii="Palatino Linotype" w:eastAsia="Calibri" w:hAnsi="Palatino Linotype" w:cs="Calibri"/>
          <w:color w:val="000000"/>
          <w:sz w:val="26"/>
          <w:szCs w:val="26"/>
          <w:u w:color="000000"/>
          <w:lang w:val="el-GR"/>
        </w:rPr>
      </w:pPr>
    </w:p>
    <w:p w14:paraId="176E9270" w14:textId="77777777" w:rsidR="00C056DB" w:rsidRDefault="00C056DB">
      <w:pPr>
        <w:spacing w:before="60"/>
        <w:jc w:val="center"/>
        <w:rPr>
          <w:rFonts w:ascii="Palatino Linotype" w:eastAsia="Calibri" w:hAnsi="Palatino Linotype" w:cs="Calibri"/>
          <w:color w:val="000000"/>
          <w:sz w:val="26"/>
          <w:szCs w:val="26"/>
          <w:u w:color="000000"/>
          <w:lang w:val="el-GR"/>
        </w:rPr>
      </w:pPr>
    </w:p>
    <w:p w14:paraId="07F49FA5" w14:textId="77777777" w:rsidR="00C056DB" w:rsidRPr="007C620D" w:rsidRDefault="00C056DB">
      <w:pPr>
        <w:jc w:val="center"/>
        <w:rPr>
          <w:rFonts w:ascii="Palatino Linotype" w:eastAsia="Calibri" w:hAnsi="Palatino Linotype" w:cs="Calibri"/>
          <w:sz w:val="26"/>
          <w:szCs w:val="26"/>
          <w:u w:color="000000"/>
          <w:lang w:val="el-GR"/>
        </w:rPr>
      </w:pPr>
    </w:p>
    <w:p w14:paraId="4E9D1EF5" w14:textId="77777777" w:rsidR="00C056DB" w:rsidRDefault="00C056DB">
      <w:pPr>
        <w:spacing w:after="200"/>
        <w:ind w:left="4320"/>
        <w:jc w:val="right"/>
        <w:rPr>
          <w:rFonts w:ascii="Calibri" w:hAnsi="Calibri" w:cs="Calibri"/>
          <w:color w:val="000000"/>
          <w:u w:color="000000"/>
          <w:lang w:val="el-GR"/>
        </w:rPr>
      </w:pPr>
    </w:p>
    <w:p w14:paraId="7CB988AC" w14:textId="067AE68F" w:rsidR="00C056DB" w:rsidRPr="00491B66" w:rsidRDefault="00BF21AD">
      <w:pPr>
        <w:spacing w:after="200"/>
        <w:ind w:left="4320"/>
        <w:jc w:val="right"/>
        <w:rPr>
          <w:rFonts w:ascii="Calibri" w:hAnsi="Calibri" w:cs="Calibri"/>
          <w:color w:val="000000"/>
          <w:u w:color="000000"/>
          <w:lang w:val="el-GR"/>
        </w:rPr>
      </w:pPr>
      <w:r w:rsidRPr="00491B66">
        <w:rPr>
          <w:rFonts w:ascii="Calibri" w:hAnsi="Calibri" w:cs="Calibri"/>
          <w:color w:val="000000"/>
          <w:u w:color="000000"/>
          <w:lang w:val="el-GR"/>
        </w:rPr>
        <w:t xml:space="preserve">Αθήνα, </w:t>
      </w:r>
      <w:r w:rsidR="00D23D56" w:rsidRPr="00491B66">
        <w:rPr>
          <w:rFonts w:ascii="Calibri" w:hAnsi="Calibri" w:cs="Calibri"/>
          <w:color w:val="000000"/>
          <w:u w:color="000000"/>
          <w:lang w:val="el-GR"/>
        </w:rPr>
        <w:t xml:space="preserve">21 Αυγούστου </w:t>
      </w:r>
      <w:r w:rsidRPr="00491B66">
        <w:rPr>
          <w:rFonts w:ascii="Calibri" w:hAnsi="Calibri" w:cs="Calibri"/>
          <w:color w:val="000000"/>
          <w:u w:color="000000"/>
          <w:lang w:val="el-GR"/>
        </w:rPr>
        <w:t xml:space="preserve"> 2025</w:t>
      </w:r>
    </w:p>
    <w:p w14:paraId="74BD2F5C" w14:textId="77777777" w:rsidR="00C056DB" w:rsidRPr="00491B66" w:rsidRDefault="00C056DB">
      <w:pPr>
        <w:spacing w:after="200"/>
        <w:ind w:left="4320"/>
        <w:jc w:val="right"/>
        <w:rPr>
          <w:rFonts w:ascii="Calibri" w:hAnsi="Calibri" w:cs="Calibri"/>
          <w:color w:val="000000"/>
          <w:u w:color="000000"/>
          <w:lang w:val="el-GR"/>
        </w:rPr>
      </w:pPr>
    </w:p>
    <w:p w14:paraId="18CEC673" w14:textId="3A412D90" w:rsidR="00C056DB" w:rsidRPr="00491B66" w:rsidRDefault="007C620D">
      <w:pPr>
        <w:spacing w:after="200"/>
        <w:jc w:val="center"/>
        <w:rPr>
          <w:rFonts w:ascii="Calibri" w:hAnsi="Calibri" w:cs="Calibri"/>
          <w:b/>
          <w:bCs/>
          <w:color w:val="000000"/>
          <w:u w:color="000000"/>
          <w:lang w:val="el-GR"/>
        </w:rPr>
      </w:pPr>
      <w:r w:rsidRPr="00491B66">
        <w:rPr>
          <w:rFonts w:ascii="Calibri" w:eastAsia="SimSun" w:hAnsi="Calibri" w:cs="Calibri"/>
          <w:b/>
          <w:bCs/>
          <w:lang w:val="el-GR"/>
        </w:rPr>
        <w:t xml:space="preserve">ΥΠΠΟ: Προσβασιμότητα και πυροπροστασία στον αρχαιολογικό χώρο του </w:t>
      </w:r>
      <w:proofErr w:type="spellStart"/>
      <w:r w:rsidRPr="00491B66">
        <w:rPr>
          <w:rFonts w:ascii="Calibri" w:eastAsia="SimSun" w:hAnsi="Calibri" w:cs="Calibri"/>
          <w:b/>
          <w:bCs/>
          <w:lang w:val="el-GR"/>
        </w:rPr>
        <w:t>Ραμνούντος</w:t>
      </w:r>
      <w:proofErr w:type="spellEnd"/>
      <w:r w:rsidRPr="00491B66">
        <w:rPr>
          <w:rFonts w:ascii="Calibri" w:eastAsia="SimSun" w:hAnsi="Calibri" w:cs="Calibri"/>
          <w:b/>
          <w:bCs/>
          <w:lang w:val="el-GR"/>
        </w:rPr>
        <w:t>, στην Αττική</w:t>
      </w:r>
    </w:p>
    <w:p w14:paraId="5FB3854D" w14:textId="062F30C9" w:rsidR="007C620D" w:rsidRPr="00491B66" w:rsidRDefault="007C620D" w:rsidP="007C620D">
      <w:pPr>
        <w:spacing w:after="200"/>
        <w:jc w:val="both"/>
        <w:rPr>
          <w:rFonts w:ascii="Calibri" w:hAnsi="Calibri" w:cs="Calibri"/>
          <w:color w:val="000000"/>
          <w:u w:color="000000"/>
          <w:lang w:val="el-GR"/>
        </w:rPr>
      </w:pPr>
      <w:r w:rsidRPr="00491B66">
        <w:rPr>
          <w:rFonts w:ascii="Calibri" w:hAnsi="Calibri" w:cs="Calibri"/>
          <w:color w:val="000000"/>
          <w:u w:color="000000"/>
          <w:lang w:val="el-GR"/>
        </w:rPr>
        <w:t xml:space="preserve">Το Υπουργείο Πολιτισμού προχωρεί στη βελτίωση της περιήγησης, της ασφάλειας και της καθολικής προσβασιμότητας στον αρχαιολογικό χώρο του </w:t>
      </w:r>
      <w:proofErr w:type="spellStart"/>
      <w:r w:rsidRPr="00491B66">
        <w:rPr>
          <w:rFonts w:ascii="Calibri" w:hAnsi="Calibri" w:cs="Calibri"/>
          <w:color w:val="000000"/>
          <w:u w:color="000000"/>
          <w:lang w:val="el-GR"/>
        </w:rPr>
        <w:t>Ραμνούντος</w:t>
      </w:r>
      <w:proofErr w:type="spellEnd"/>
      <w:r w:rsidRPr="00491B66">
        <w:rPr>
          <w:rFonts w:ascii="Calibri" w:hAnsi="Calibri" w:cs="Calibri"/>
          <w:color w:val="000000"/>
          <w:u w:color="000000"/>
          <w:lang w:val="el-GR"/>
        </w:rPr>
        <w:t xml:space="preserve">, στο Γραμματικό Αττικής. </w:t>
      </w:r>
      <w:r w:rsidRPr="00491B66">
        <w:rPr>
          <w:rFonts w:ascii="Calibri" w:hAnsi="Calibri" w:cs="Calibri"/>
          <w:color w:val="000000"/>
          <w:u w:color="000000"/>
          <w:lang w:val="el-GR" w:eastAsia="el-GR"/>
        </w:rPr>
        <w:t xml:space="preserve">Στην υφιστάμενη κατάσταση, η πρόσβαση και η κίνηση στον αρχαιολογικό χώρο είναι περιορισμένη και </w:t>
      </w:r>
      <w:r w:rsidR="00D23D56" w:rsidRPr="00491B66">
        <w:rPr>
          <w:rFonts w:ascii="Calibri" w:hAnsi="Calibri" w:cs="Calibri"/>
          <w:color w:val="000000"/>
          <w:u w:color="000000"/>
          <w:lang w:val="el-GR" w:eastAsia="el-GR"/>
        </w:rPr>
        <w:t>προβληματική</w:t>
      </w:r>
      <w:r w:rsidRPr="00491B66">
        <w:rPr>
          <w:rFonts w:ascii="Calibri" w:hAnsi="Calibri" w:cs="Calibri"/>
          <w:color w:val="000000"/>
          <w:u w:color="000000"/>
          <w:lang w:val="el-GR" w:eastAsia="el-GR"/>
        </w:rPr>
        <w:t xml:space="preserve">. </w:t>
      </w:r>
      <w:r w:rsidR="00491B66" w:rsidRPr="00491B66">
        <w:rPr>
          <w:rFonts w:ascii="Calibri" w:hAnsi="Calibri" w:cs="Calibri"/>
          <w:color w:val="000000"/>
          <w:u w:color="000000"/>
          <w:lang w:val="el-GR" w:eastAsia="el-GR"/>
        </w:rPr>
        <w:t>Όσον</w:t>
      </w:r>
      <w:r w:rsidRPr="00491B66">
        <w:rPr>
          <w:rFonts w:ascii="Calibri" w:hAnsi="Calibri" w:cs="Calibri"/>
          <w:color w:val="000000"/>
          <w:u w:color="000000"/>
          <w:lang w:val="el-GR" w:eastAsia="el-GR"/>
        </w:rPr>
        <w:t xml:space="preserve"> αφορά στην πρόσβαση, καθώς η περιοχή της εισόδου στον αρχαιολογικό χώρο είναι η κατάληξη της επαρχιακής οδού</w:t>
      </w:r>
      <w:r w:rsidR="00D23D56" w:rsidRPr="00491B66">
        <w:rPr>
          <w:rFonts w:ascii="Calibri" w:hAnsi="Calibri" w:cs="Calibri"/>
          <w:color w:val="000000"/>
          <w:u w:color="000000"/>
          <w:lang w:val="el-GR" w:eastAsia="el-GR"/>
        </w:rPr>
        <w:t>,</w:t>
      </w:r>
      <w:r w:rsidRPr="00491B66">
        <w:rPr>
          <w:rFonts w:ascii="Calibri" w:hAnsi="Calibri" w:cs="Calibri"/>
          <w:color w:val="000000"/>
          <w:u w:color="000000"/>
          <w:lang w:val="el-GR" w:eastAsia="el-GR"/>
        </w:rPr>
        <w:t xml:space="preserve"> δημιουργούνται συνθήκες επικινδυνότητας. Ο</w:t>
      </w:r>
      <w:r w:rsidRPr="00491B66">
        <w:rPr>
          <w:rFonts w:ascii="Calibri" w:hAnsi="Calibri" w:cs="Calibri"/>
          <w:color w:val="000000"/>
          <w:u w:color="000000"/>
          <w:lang w:val="el-GR"/>
        </w:rPr>
        <w:t xml:space="preserve"> χώρος δε</w:t>
      </w:r>
      <w:r w:rsidR="00491B66">
        <w:rPr>
          <w:rFonts w:ascii="Calibri" w:hAnsi="Calibri" w:cs="Calibri"/>
          <w:color w:val="000000"/>
          <w:u w:color="000000"/>
          <w:lang w:val="el-GR"/>
        </w:rPr>
        <w:t>ν</w:t>
      </w:r>
      <w:r w:rsidRPr="00491B66">
        <w:rPr>
          <w:rFonts w:ascii="Calibri" w:hAnsi="Calibri" w:cs="Calibri"/>
          <w:color w:val="000000"/>
          <w:u w:color="000000"/>
          <w:lang w:val="el-GR"/>
        </w:rPr>
        <w:t xml:space="preserve"> διαθέτει κυκλοφοριακές διαμορφώσεις για τη</w:t>
      </w:r>
      <w:r w:rsidR="00D23D56" w:rsidRPr="00491B66">
        <w:rPr>
          <w:rFonts w:ascii="Calibri" w:hAnsi="Calibri" w:cs="Calibri"/>
          <w:color w:val="000000"/>
          <w:u w:color="000000"/>
          <w:lang w:val="el-GR"/>
        </w:rPr>
        <w:t>ν</w:t>
      </w:r>
      <w:r w:rsidRPr="00491B66">
        <w:rPr>
          <w:rFonts w:ascii="Calibri" w:hAnsi="Calibri" w:cs="Calibri"/>
          <w:color w:val="000000"/>
          <w:u w:color="000000"/>
          <w:lang w:val="el-GR"/>
        </w:rPr>
        <w:t xml:space="preserve"> κίνηση των πεζών και τη</w:t>
      </w:r>
      <w:r w:rsidR="00D23D56" w:rsidRPr="00491B66">
        <w:rPr>
          <w:rFonts w:ascii="Calibri" w:hAnsi="Calibri" w:cs="Calibri"/>
          <w:color w:val="000000"/>
          <w:u w:color="000000"/>
          <w:lang w:val="el-GR"/>
        </w:rPr>
        <w:t>ν</w:t>
      </w:r>
      <w:r w:rsidRPr="00491B66">
        <w:rPr>
          <w:rFonts w:ascii="Calibri" w:hAnsi="Calibri" w:cs="Calibri"/>
          <w:color w:val="000000"/>
          <w:u w:color="000000"/>
          <w:lang w:val="el-GR"/>
        </w:rPr>
        <w:t xml:space="preserve"> στάθμευση των οχημάτων, ενώ μεγάλο μέρος της πορείας</w:t>
      </w:r>
      <w:r w:rsidR="00D23D56" w:rsidRPr="00491B66">
        <w:rPr>
          <w:rFonts w:ascii="Calibri" w:hAnsi="Calibri" w:cs="Calibri"/>
          <w:color w:val="000000"/>
          <w:u w:color="000000"/>
          <w:lang w:val="el-GR"/>
        </w:rPr>
        <w:t>,</w:t>
      </w:r>
      <w:r w:rsidRPr="00491B66">
        <w:rPr>
          <w:rFonts w:ascii="Calibri" w:hAnsi="Calibri" w:cs="Calibri"/>
          <w:color w:val="000000"/>
          <w:u w:color="000000"/>
          <w:lang w:val="el-GR"/>
        </w:rPr>
        <w:t xml:space="preserve"> εντός του αρχαιολογικού χώρου</w:t>
      </w:r>
      <w:r w:rsidR="00D23D56" w:rsidRPr="00491B66">
        <w:rPr>
          <w:rFonts w:ascii="Calibri" w:hAnsi="Calibri" w:cs="Calibri"/>
          <w:color w:val="000000"/>
          <w:u w:color="000000"/>
          <w:lang w:val="el-GR"/>
        </w:rPr>
        <w:t>,</w:t>
      </w:r>
      <w:r w:rsidRPr="00491B66">
        <w:rPr>
          <w:rFonts w:ascii="Calibri" w:hAnsi="Calibri" w:cs="Calibri"/>
          <w:color w:val="000000"/>
          <w:u w:color="000000"/>
          <w:lang w:val="el-GR"/>
        </w:rPr>
        <w:t xml:space="preserve"> είναι δύσβατο.</w:t>
      </w:r>
    </w:p>
    <w:p w14:paraId="431A56BC" w14:textId="30997C5B" w:rsidR="00C056DB" w:rsidRPr="00491B66" w:rsidRDefault="00BF21AD">
      <w:pPr>
        <w:spacing w:after="200"/>
        <w:jc w:val="both"/>
        <w:rPr>
          <w:rFonts w:ascii="Calibri" w:hAnsi="Calibri" w:cs="Calibri"/>
          <w:color w:val="000000"/>
          <w:u w:color="000000"/>
          <w:lang w:val="el-GR"/>
        </w:rPr>
      </w:pPr>
      <w:r w:rsidRPr="00491B66">
        <w:rPr>
          <w:rFonts w:ascii="Calibri" w:hAnsi="Calibri" w:cs="Calibri"/>
          <w:color w:val="000000"/>
          <w:u w:color="000000"/>
          <w:lang w:val="el-GR"/>
        </w:rPr>
        <w:t>Η Υπουργός Πολιτισμού</w:t>
      </w:r>
      <w:r w:rsidR="007C620D" w:rsidRPr="00491B66">
        <w:rPr>
          <w:rFonts w:ascii="Calibri" w:hAnsi="Calibri" w:cs="Calibri"/>
          <w:color w:val="000000"/>
          <w:u w:color="000000"/>
          <w:lang w:val="el-GR"/>
        </w:rPr>
        <w:t xml:space="preserve"> </w:t>
      </w:r>
      <w:r w:rsidRPr="00491B66">
        <w:rPr>
          <w:rFonts w:ascii="Calibri" w:hAnsi="Calibri" w:cs="Calibri"/>
          <w:color w:val="000000"/>
          <w:u w:color="000000"/>
          <w:lang w:val="el-GR"/>
        </w:rPr>
        <w:t>Λίνα Μενδώνη</w:t>
      </w:r>
      <w:r w:rsidR="007C620D" w:rsidRPr="00491B66">
        <w:rPr>
          <w:rFonts w:ascii="Calibri" w:hAnsi="Calibri" w:cs="Calibri"/>
          <w:color w:val="000000"/>
          <w:u w:color="000000"/>
          <w:lang w:val="el-GR"/>
        </w:rPr>
        <w:t xml:space="preserve"> </w:t>
      </w:r>
      <w:r w:rsidRPr="00491B66">
        <w:rPr>
          <w:rFonts w:ascii="Calibri" w:hAnsi="Calibri" w:cs="Calibri"/>
          <w:color w:val="000000"/>
          <w:u w:color="000000"/>
          <w:lang w:val="el-GR"/>
        </w:rPr>
        <w:t xml:space="preserve">δήλωσε: «Ο </w:t>
      </w:r>
      <w:proofErr w:type="spellStart"/>
      <w:r w:rsidRPr="00491B66">
        <w:rPr>
          <w:rFonts w:ascii="Calibri" w:hAnsi="Calibri" w:cs="Calibri"/>
          <w:color w:val="000000"/>
          <w:u w:color="000000"/>
          <w:lang w:val="el-GR"/>
        </w:rPr>
        <w:t>Ραμνούντας</w:t>
      </w:r>
      <w:proofErr w:type="spellEnd"/>
      <w:r w:rsidRPr="00491B66">
        <w:rPr>
          <w:rFonts w:ascii="Calibri" w:hAnsi="Calibri" w:cs="Calibri"/>
          <w:color w:val="000000"/>
          <w:u w:color="000000"/>
          <w:lang w:val="el-GR"/>
        </w:rPr>
        <w:t xml:space="preserve"> αποτελεί έναν από τους σημαντικότερους αρχαιολογικούς χώρους της Αττικής, με ιδιαίτερη ιστορική </w:t>
      </w:r>
      <w:r w:rsidR="007C620D" w:rsidRPr="00491B66">
        <w:rPr>
          <w:rFonts w:ascii="Calibri" w:hAnsi="Calibri" w:cs="Calibri"/>
          <w:color w:val="000000"/>
          <w:u w:color="000000"/>
          <w:lang w:val="el-GR"/>
        </w:rPr>
        <w:t xml:space="preserve">και αρχαιολογική </w:t>
      </w:r>
      <w:r w:rsidRPr="00491B66">
        <w:rPr>
          <w:rFonts w:ascii="Calibri" w:hAnsi="Calibri" w:cs="Calibri"/>
          <w:color w:val="000000"/>
          <w:u w:color="000000"/>
          <w:lang w:val="el-GR"/>
        </w:rPr>
        <w:t>αξία</w:t>
      </w:r>
      <w:r w:rsidR="007C620D" w:rsidRPr="00491B66">
        <w:rPr>
          <w:rFonts w:ascii="Calibri" w:hAnsi="Calibri" w:cs="Calibri"/>
          <w:color w:val="000000"/>
          <w:u w:color="000000"/>
          <w:lang w:val="el-GR"/>
        </w:rPr>
        <w:t>.</w:t>
      </w:r>
      <w:r w:rsidRPr="00491B66">
        <w:rPr>
          <w:rFonts w:ascii="Calibri" w:hAnsi="Calibri" w:cs="Calibri"/>
          <w:color w:val="000000"/>
          <w:u w:color="000000"/>
          <w:lang w:val="el-GR"/>
        </w:rPr>
        <w:t xml:space="preserve"> Οι ανασκαφές </w:t>
      </w:r>
      <w:r w:rsidR="007C620D" w:rsidRPr="00491B66">
        <w:rPr>
          <w:rFonts w:ascii="Calibri" w:hAnsi="Calibri" w:cs="Calibri"/>
          <w:color w:val="000000"/>
          <w:u w:color="000000"/>
          <w:lang w:val="el-GR"/>
        </w:rPr>
        <w:t xml:space="preserve">αποκάλυψαν </w:t>
      </w:r>
      <w:r w:rsidRPr="00491B66">
        <w:rPr>
          <w:rFonts w:ascii="Calibri" w:hAnsi="Calibri" w:cs="Calibri"/>
          <w:color w:val="000000"/>
          <w:u w:color="000000"/>
          <w:lang w:val="el-GR"/>
        </w:rPr>
        <w:t>τμήμα της αρχαίας οδού</w:t>
      </w:r>
      <w:r w:rsidR="007C620D" w:rsidRPr="00491B66">
        <w:rPr>
          <w:rFonts w:ascii="Calibri" w:hAnsi="Calibri" w:cs="Calibri"/>
          <w:color w:val="000000"/>
          <w:u w:color="000000"/>
          <w:lang w:val="el-GR"/>
        </w:rPr>
        <w:t>,</w:t>
      </w:r>
      <w:r w:rsidRPr="00491B66">
        <w:rPr>
          <w:rFonts w:ascii="Calibri" w:hAnsi="Calibri" w:cs="Calibri"/>
          <w:color w:val="000000"/>
          <w:u w:color="000000"/>
          <w:lang w:val="el-GR"/>
        </w:rPr>
        <w:t xml:space="preserve"> που οδηγούσε στο </w:t>
      </w:r>
      <w:r w:rsidR="007C620D" w:rsidRPr="00491B66">
        <w:rPr>
          <w:rFonts w:ascii="Calibri" w:hAnsi="Calibri" w:cs="Calibri"/>
          <w:color w:val="000000"/>
          <w:u w:color="000000"/>
          <w:lang w:val="el-GR"/>
        </w:rPr>
        <w:t>Δ</w:t>
      </w:r>
      <w:r w:rsidRPr="00491B66">
        <w:rPr>
          <w:rFonts w:ascii="Calibri" w:hAnsi="Calibri" w:cs="Calibri"/>
          <w:color w:val="000000"/>
          <w:u w:color="000000"/>
          <w:lang w:val="el-GR"/>
        </w:rPr>
        <w:t xml:space="preserve">ήμο του </w:t>
      </w:r>
      <w:proofErr w:type="spellStart"/>
      <w:r w:rsidRPr="00491B66">
        <w:rPr>
          <w:rFonts w:ascii="Calibri" w:hAnsi="Calibri" w:cs="Calibri"/>
          <w:color w:val="000000"/>
          <w:u w:color="000000"/>
          <w:lang w:val="el-GR"/>
        </w:rPr>
        <w:t>Ραμνούντα</w:t>
      </w:r>
      <w:proofErr w:type="spellEnd"/>
      <w:r w:rsidRPr="00491B66">
        <w:rPr>
          <w:rFonts w:ascii="Calibri" w:hAnsi="Calibri" w:cs="Calibri"/>
          <w:color w:val="000000"/>
          <w:u w:color="000000"/>
          <w:lang w:val="el-GR"/>
        </w:rPr>
        <w:t>, περν</w:t>
      </w:r>
      <w:r w:rsidR="00D23D56" w:rsidRPr="00491B66">
        <w:rPr>
          <w:rFonts w:ascii="Calibri" w:hAnsi="Calibri" w:cs="Calibri"/>
          <w:color w:val="000000"/>
          <w:u w:color="000000"/>
          <w:lang w:val="el-GR"/>
        </w:rPr>
        <w:t xml:space="preserve">ώντας </w:t>
      </w:r>
      <w:r w:rsidRPr="00491B66">
        <w:rPr>
          <w:rFonts w:ascii="Calibri" w:hAnsi="Calibri" w:cs="Calibri"/>
          <w:color w:val="000000"/>
          <w:u w:color="000000"/>
          <w:lang w:val="el-GR"/>
        </w:rPr>
        <w:t>μπροστά από το ιερό της Νεμέσεως</w:t>
      </w:r>
      <w:r w:rsidR="00D23D56" w:rsidRPr="00491B66">
        <w:rPr>
          <w:rFonts w:ascii="Calibri" w:hAnsi="Calibri" w:cs="Calibri"/>
          <w:color w:val="000000"/>
          <w:u w:color="000000"/>
          <w:lang w:val="el-GR"/>
        </w:rPr>
        <w:t>,</w:t>
      </w:r>
      <w:r w:rsidRPr="00491B66">
        <w:rPr>
          <w:rFonts w:ascii="Calibri" w:hAnsi="Calibri" w:cs="Calibri"/>
          <w:color w:val="000000"/>
          <w:u w:color="000000"/>
          <w:lang w:val="el-GR"/>
        </w:rPr>
        <w:t xml:space="preserve"> και κατ</w:t>
      </w:r>
      <w:r w:rsidRPr="00491B66">
        <w:rPr>
          <w:rFonts w:ascii="Calibri" w:hAnsi="Calibri" w:cs="Calibri"/>
          <w:color w:val="000000"/>
          <w:u w:color="000000"/>
          <w:lang w:val="el-GR"/>
        </w:rPr>
        <w:t xml:space="preserve">έληγε στο φρούριο. Κατά μήκος της οδού </w:t>
      </w:r>
      <w:proofErr w:type="spellStart"/>
      <w:r w:rsidR="007C620D" w:rsidRPr="00491B66">
        <w:rPr>
          <w:rFonts w:ascii="Calibri" w:hAnsi="Calibri" w:cs="Calibri"/>
          <w:color w:val="000000"/>
          <w:u w:color="000000"/>
          <w:lang w:val="el-GR"/>
        </w:rPr>
        <w:t>ανεσκάφησαν</w:t>
      </w:r>
      <w:proofErr w:type="spellEnd"/>
      <w:r w:rsidRPr="00491B66">
        <w:rPr>
          <w:rFonts w:ascii="Calibri" w:hAnsi="Calibri" w:cs="Calibri"/>
          <w:color w:val="000000"/>
          <w:u w:color="000000"/>
          <w:lang w:val="el-GR"/>
        </w:rPr>
        <w:t xml:space="preserve"> πολυτελείς ταφικοί περίβολοι των κλασικών χρόνων</w:t>
      </w:r>
      <w:r w:rsidR="00D23D56" w:rsidRPr="00491B66">
        <w:rPr>
          <w:rFonts w:ascii="Calibri" w:hAnsi="Calibri" w:cs="Calibri"/>
          <w:color w:val="000000"/>
          <w:u w:color="000000"/>
          <w:lang w:val="el-GR"/>
        </w:rPr>
        <w:t>,</w:t>
      </w:r>
      <w:r w:rsidRPr="00491B66">
        <w:rPr>
          <w:rFonts w:ascii="Calibri" w:hAnsi="Calibri" w:cs="Calibri"/>
          <w:color w:val="000000"/>
          <w:u w:color="000000"/>
          <w:lang w:val="el-GR"/>
        </w:rPr>
        <w:t xml:space="preserve"> με επιτύμβια ανάγλυφα, ναΐσκους και στήλες.  Η υφιστάμενη κατάσταση του αρχαιολογικού χώρου περιορίζει την ασφαλή και άνετη περιήγηση. Με το συγκεκριμένο έ</w:t>
      </w:r>
      <w:r w:rsidRPr="00491B66">
        <w:rPr>
          <w:rFonts w:ascii="Calibri" w:hAnsi="Calibri" w:cs="Calibri"/>
          <w:color w:val="000000"/>
          <w:u w:color="000000"/>
          <w:lang w:val="el-GR"/>
        </w:rPr>
        <w:t xml:space="preserve">ργο διασφαλίζεται όχι μόνο η προστασία και η ανάδειξη του μνημειακού του πλούτου, αλλά και η δυνατότητα όλων των επισκεπτών να τον </w:t>
      </w:r>
      <w:r w:rsidR="007C620D" w:rsidRPr="00491B66">
        <w:rPr>
          <w:rFonts w:ascii="Calibri" w:hAnsi="Calibri" w:cs="Calibri"/>
          <w:color w:val="000000"/>
          <w:u w:color="000000"/>
          <w:lang w:val="el-GR"/>
        </w:rPr>
        <w:t xml:space="preserve">περιηγηθούν και να τον </w:t>
      </w:r>
      <w:r w:rsidRPr="00491B66">
        <w:rPr>
          <w:rFonts w:ascii="Calibri" w:hAnsi="Calibri" w:cs="Calibri"/>
          <w:color w:val="000000"/>
          <w:u w:color="000000"/>
          <w:lang w:val="el-GR"/>
        </w:rPr>
        <w:t>γνωρίσουν με ασφάλεια. Η προσβασιμότητα, η πυροπροστασία και η βιώσιμη διαχείριση των αρχαιολογικών χώ</w:t>
      </w:r>
      <w:r w:rsidRPr="00491B66">
        <w:rPr>
          <w:rFonts w:ascii="Calibri" w:hAnsi="Calibri" w:cs="Calibri"/>
          <w:color w:val="000000"/>
          <w:u w:color="000000"/>
          <w:lang w:val="el-GR"/>
        </w:rPr>
        <w:t xml:space="preserve">ρων αποτελούν </w:t>
      </w:r>
      <w:r w:rsidR="007C620D" w:rsidRPr="00491B66">
        <w:rPr>
          <w:rFonts w:ascii="Calibri" w:hAnsi="Calibri" w:cs="Calibri"/>
          <w:color w:val="000000"/>
          <w:u w:color="000000"/>
          <w:lang w:val="el-GR"/>
        </w:rPr>
        <w:t xml:space="preserve">κύρια πολιτική και </w:t>
      </w:r>
      <w:r w:rsidRPr="00491B66">
        <w:rPr>
          <w:rFonts w:ascii="Calibri" w:hAnsi="Calibri" w:cs="Calibri"/>
          <w:color w:val="000000"/>
          <w:u w:color="000000"/>
          <w:lang w:val="el-GR"/>
        </w:rPr>
        <w:t>προτεραιότητ</w:t>
      </w:r>
      <w:r w:rsidR="007C620D" w:rsidRPr="00491B66">
        <w:rPr>
          <w:rFonts w:ascii="Calibri" w:hAnsi="Calibri" w:cs="Calibri"/>
          <w:color w:val="000000"/>
          <w:u w:color="000000"/>
          <w:lang w:val="el-GR"/>
        </w:rPr>
        <w:t>α</w:t>
      </w:r>
      <w:r w:rsidRPr="00491B66">
        <w:rPr>
          <w:rFonts w:ascii="Calibri" w:hAnsi="Calibri" w:cs="Calibri"/>
          <w:color w:val="000000"/>
          <w:u w:color="000000"/>
          <w:lang w:val="el-GR"/>
        </w:rPr>
        <w:t xml:space="preserve"> του Υπουργείου Πολιτισμού. Με σχέδιο και σεβασμό στο φυσικό και πολιτιστικό περιβάλλον, ενδυναμώνουμε την εμπειρία του επισκέπτη, </w:t>
      </w:r>
      <w:r w:rsidR="007C620D" w:rsidRPr="00491B66">
        <w:rPr>
          <w:rFonts w:ascii="Calibri" w:hAnsi="Calibri" w:cs="Calibri"/>
          <w:color w:val="000000"/>
          <w:u w:color="000000"/>
          <w:lang w:val="el-GR"/>
        </w:rPr>
        <w:t xml:space="preserve">αναβαθμίζουμε τις παρεχόμενες υπηρεσίες, </w:t>
      </w:r>
      <w:r w:rsidRPr="00491B66">
        <w:rPr>
          <w:rFonts w:ascii="Calibri" w:hAnsi="Calibri" w:cs="Calibri"/>
          <w:color w:val="000000"/>
          <w:u w:color="000000"/>
          <w:lang w:val="el-GR"/>
        </w:rPr>
        <w:t>βελτιώνουμε τη λειτουργικότητα των αρχ</w:t>
      </w:r>
      <w:r w:rsidRPr="00491B66">
        <w:rPr>
          <w:rFonts w:ascii="Calibri" w:hAnsi="Calibri" w:cs="Calibri"/>
          <w:color w:val="000000"/>
          <w:u w:color="000000"/>
          <w:lang w:val="el-GR"/>
        </w:rPr>
        <w:t xml:space="preserve">αιολογικών χώρων και διασφαλίζουμε την προστασία τους». </w:t>
      </w:r>
    </w:p>
    <w:p w14:paraId="594E184D" w14:textId="77777777" w:rsidR="00C056DB" w:rsidRPr="00491B66" w:rsidRDefault="00BF21AD">
      <w:pPr>
        <w:spacing w:after="200"/>
        <w:jc w:val="both"/>
        <w:rPr>
          <w:rFonts w:ascii="Calibri" w:hAnsi="Calibri" w:cs="Calibri"/>
          <w:b/>
          <w:bCs/>
          <w:color w:val="000000"/>
          <w:u w:color="000000"/>
          <w:lang w:val="el-GR"/>
        </w:rPr>
      </w:pPr>
      <w:r w:rsidRPr="00491B66">
        <w:rPr>
          <w:rFonts w:ascii="Calibri" w:hAnsi="Calibri" w:cs="Calibri"/>
          <w:b/>
          <w:bCs/>
          <w:color w:val="000000"/>
          <w:u w:color="000000"/>
          <w:lang w:val="el-GR"/>
        </w:rPr>
        <w:t>Διαδρομές περιήγησης</w:t>
      </w:r>
    </w:p>
    <w:p w14:paraId="24073032" w14:textId="68CC69F7" w:rsidR="00C056DB" w:rsidRPr="00491B66" w:rsidRDefault="007C620D">
      <w:pPr>
        <w:spacing w:after="200"/>
        <w:jc w:val="both"/>
        <w:rPr>
          <w:rFonts w:ascii="Calibri" w:hAnsi="Calibri" w:cs="Calibri"/>
          <w:color w:val="000000"/>
          <w:u w:color="000000"/>
          <w:lang w:val="el-GR" w:eastAsia="el-GR"/>
        </w:rPr>
      </w:pPr>
      <w:r w:rsidRPr="00491B66">
        <w:rPr>
          <w:rFonts w:ascii="Calibri" w:hAnsi="Calibri" w:cs="Calibri"/>
          <w:color w:val="000000"/>
          <w:u w:color="000000"/>
          <w:lang w:val="el-GR"/>
        </w:rPr>
        <w:t>Το έργο προβλέπει</w:t>
      </w:r>
      <w:r w:rsidRPr="00491B66">
        <w:rPr>
          <w:rFonts w:ascii="Calibri" w:hAnsi="Calibri" w:cs="Calibri"/>
          <w:color w:val="000000"/>
          <w:u w:color="000000"/>
          <w:lang w:val="el-GR" w:eastAsia="el-GR"/>
        </w:rPr>
        <w:t xml:space="preserve"> διαδρομές περιήγησης περιλαμβάνοντας αναγκαίες εργασίες για τη διευκόλυνση και την ασφαλή κίνηση των επισκεπτών, αλλά και την προστασία των αρχαιοτήτων. Οι διαδρομές περιήγησης αναπτύσσονται σε δύο κύριους κλάδους, συνολικού μήκους 2.394 μ. περίπου, οι οποίοι εξασφαλίζουν την κυκλική κίνηση στο σύνολο του χώρου. Σε μεγάλο τμήμα των διαδρομών, μήκους 1.082μ., είναι δυνατή η διέλευση αμαξιδίου.</w:t>
      </w:r>
    </w:p>
    <w:p w14:paraId="42D0A90F" w14:textId="52CD6796" w:rsidR="00C056DB" w:rsidRPr="00491B66" w:rsidRDefault="007C620D">
      <w:pPr>
        <w:spacing w:after="200"/>
        <w:jc w:val="both"/>
        <w:rPr>
          <w:rFonts w:ascii="Calibri" w:hAnsi="Calibri" w:cs="Calibri"/>
          <w:color w:val="000000"/>
          <w:u w:color="000000"/>
          <w:lang w:val="el-GR" w:eastAsia="el-GR"/>
        </w:rPr>
      </w:pPr>
      <w:r w:rsidRPr="00491B66">
        <w:rPr>
          <w:rFonts w:ascii="Calibri" w:hAnsi="Calibri" w:cs="Calibri"/>
          <w:color w:val="000000"/>
          <w:u w:val="single"/>
          <w:lang w:val="el-GR" w:eastAsia="el-GR"/>
        </w:rPr>
        <w:t>Πρώτη Διαδρομή - Δυτικός Κλάδος:</w:t>
      </w:r>
      <w:r w:rsidRPr="00491B66">
        <w:rPr>
          <w:rFonts w:ascii="Calibri" w:hAnsi="Calibri" w:cs="Calibri"/>
          <w:b/>
          <w:bCs/>
          <w:color w:val="000000"/>
          <w:u w:color="000000"/>
          <w:lang w:val="el-GR" w:eastAsia="el-GR"/>
        </w:rPr>
        <w:t xml:space="preserve"> </w:t>
      </w:r>
      <w:r w:rsidRPr="00491B66">
        <w:rPr>
          <w:rFonts w:ascii="Calibri" w:hAnsi="Calibri" w:cs="Calibri"/>
          <w:color w:val="000000"/>
          <w:u w:color="000000"/>
          <w:lang w:val="el-GR" w:eastAsia="el-GR"/>
        </w:rPr>
        <w:t xml:space="preserve">Η διαδρομή ξεκινά από το εκδοτήριο και ακολουθεί την αρχαία νότια ταφική οδό (μήκους 530 μ.). Η χάραξη ακολουθεί το αρχαίο πλάτος δρόμου (2 - 6 μ.) με επεμβάσεις εξομάλυνσης του εδάφους. Η διαδρομή οδηγεί προς τα κατάλοιπα της ανεσκαμμένης αρχαίας οικίας, τους χώρους στάσης, και το μονοπάτι έως την ακρόπολη. Στο πέρας της πορείας επί της ταφικής οδού διαμορφώνεται χώρος στάσης και από εκεί η διαδρομή, μέχρι την ακρόπολη, </w:t>
      </w:r>
      <w:r w:rsidRPr="00491B66">
        <w:rPr>
          <w:rFonts w:ascii="Calibri" w:hAnsi="Calibri" w:cs="Calibri"/>
          <w:color w:val="000000"/>
          <w:u w:color="000000"/>
          <w:lang w:val="el-GR" w:eastAsia="el-GR"/>
        </w:rPr>
        <w:lastRenderedPageBreak/>
        <w:t xml:space="preserve">ακολουθεί το νεότερο μονοπάτι με κατάλληλες διαμορφώσεις. Από την είσοδο και κατά μήκος του αρχαίου δρόμου προβλέπονται έξι στάσεις θέασης - πληροφόρησης και ανάπαυσης, ενώ άλλες τρεις προτείνονται μέχρι το φρούριο. </w:t>
      </w:r>
    </w:p>
    <w:p w14:paraId="59F27572" w14:textId="77777777" w:rsidR="00C056DB" w:rsidRPr="00491B66" w:rsidRDefault="00BF21AD">
      <w:pPr>
        <w:spacing w:after="200"/>
        <w:jc w:val="both"/>
        <w:rPr>
          <w:rFonts w:ascii="Calibri" w:hAnsi="Calibri" w:cs="Calibri"/>
          <w:color w:val="000000"/>
          <w:u w:color="000000"/>
          <w:lang w:val="el-GR" w:eastAsia="el-GR"/>
        </w:rPr>
      </w:pPr>
      <w:r w:rsidRPr="00491B66">
        <w:rPr>
          <w:rFonts w:ascii="Calibri" w:hAnsi="Calibri" w:cs="Calibri"/>
          <w:color w:val="000000"/>
          <w:u w:val="single"/>
          <w:lang w:val="el-GR" w:eastAsia="el-GR"/>
        </w:rPr>
        <w:t>Φρούριο:</w:t>
      </w:r>
      <w:r w:rsidRPr="00491B66">
        <w:rPr>
          <w:rFonts w:ascii="Calibri" w:hAnsi="Calibri" w:cs="Calibri"/>
          <w:b/>
          <w:bCs/>
          <w:color w:val="000000"/>
          <w:u w:color="000000"/>
          <w:lang w:val="el-GR" w:eastAsia="el-GR"/>
        </w:rPr>
        <w:t xml:space="preserve"> </w:t>
      </w:r>
      <w:r w:rsidRPr="00491B66">
        <w:rPr>
          <w:rFonts w:ascii="Calibri" w:hAnsi="Calibri" w:cs="Calibri"/>
          <w:color w:val="000000"/>
          <w:u w:color="000000"/>
          <w:lang w:val="el-GR" w:eastAsia="el-GR"/>
        </w:rPr>
        <w:t xml:space="preserve">Η </w:t>
      </w:r>
      <w:r w:rsidRPr="00491B66">
        <w:rPr>
          <w:rFonts w:ascii="Calibri" w:hAnsi="Calibri" w:cs="Calibri"/>
          <w:color w:val="000000"/>
          <w:u w:color="000000"/>
          <w:lang w:val="el-GR" w:eastAsia="el-GR"/>
        </w:rPr>
        <w:t xml:space="preserve">διαδρομή περιήγησης εντός του φρουρίου, μήκους 433μ., ξεκινά από τη νότια πύλη και ανεβαίνει προς </w:t>
      </w:r>
      <w:r w:rsidRPr="00491B66">
        <w:rPr>
          <w:rFonts w:ascii="Calibri" w:hAnsi="Calibri" w:cs="Calibri"/>
          <w:color w:val="000000"/>
          <w:u w:color="000000"/>
          <w:lang w:val="el-GR" w:eastAsia="el-GR"/>
        </w:rPr>
        <w:t>την κορυφή του λόφου. Προβλέπονται τρεις χώροι στάσης</w:t>
      </w:r>
      <w:r w:rsidRPr="00491B66">
        <w:rPr>
          <w:rFonts w:ascii="Calibri" w:hAnsi="Calibri" w:cs="Calibri"/>
          <w:color w:val="000000"/>
          <w:u w:color="000000"/>
          <w:lang w:val="el-GR" w:eastAsia="el-GR"/>
        </w:rPr>
        <w:t xml:space="preserve"> σε επιλεγμένα σημεία. </w:t>
      </w:r>
      <w:r w:rsidRPr="00491B66">
        <w:rPr>
          <w:rFonts w:ascii="Calibri" w:hAnsi="Calibri" w:cs="Calibri"/>
          <w:color w:val="000000"/>
          <w:u w:color="000000"/>
          <w:lang w:val="el-GR" w:eastAsia="el-GR"/>
        </w:rPr>
        <w:t>Σημαντικά σημεία</w:t>
      </w:r>
      <w:r w:rsidRPr="00491B66">
        <w:rPr>
          <w:rFonts w:ascii="Calibri" w:hAnsi="Calibri" w:cs="Calibri"/>
          <w:color w:val="000000"/>
          <w:u w:color="000000"/>
          <w:lang w:val="el-GR" w:eastAsia="el-GR"/>
        </w:rPr>
        <w:t xml:space="preserve"> ενδιαφέροντος είναι η</w:t>
      </w:r>
      <w:r w:rsidRPr="00491B66">
        <w:rPr>
          <w:rFonts w:ascii="Calibri" w:hAnsi="Calibri" w:cs="Calibri"/>
          <w:color w:val="000000"/>
          <w:u w:color="000000"/>
          <w:lang w:val="el-GR" w:eastAsia="el-GR"/>
        </w:rPr>
        <w:t xml:space="preserve"> νότια και η</w:t>
      </w:r>
      <w:r w:rsidRPr="00491B66">
        <w:rPr>
          <w:rFonts w:ascii="Calibri" w:hAnsi="Calibri" w:cs="Calibri"/>
          <w:color w:val="000000"/>
          <w:u w:color="000000"/>
          <w:lang w:val="el-GR" w:eastAsia="el-GR"/>
        </w:rPr>
        <w:t xml:space="preserve"> </w:t>
      </w:r>
      <w:r w:rsidRPr="00491B66">
        <w:rPr>
          <w:rFonts w:ascii="Calibri" w:hAnsi="Calibri" w:cs="Calibri"/>
          <w:color w:val="000000"/>
          <w:u w:color="000000"/>
          <w:lang w:val="el-GR" w:eastAsia="el-GR"/>
        </w:rPr>
        <w:t>ανατολική πύλη, ο</w:t>
      </w:r>
      <w:r w:rsidRPr="00491B66">
        <w:rPr>
          <w:rFonts w:ascii="Calibri" w:hAnsi="Calibri" w:cs="Calibri"/>
          <w:color w:val="000000"/>
          <w:u w:color="000000"/>
          <w:lang w:val="el-GR" w:eastAsia="el-GR"/>
        </w:rPr>
        <w:t xml:space="preserve"> </w:t>
      </w:r>
      <w:r w:rsidRPr="00491B66">
        <w:rPr>
          <w:rFonts w:ascii="Calibri" w:hAnsi="Calibri" w:cs="Calibri"/>
          <w:color w:val="000000"/>
          <w:u w:color="000000"/>
          <w:lang w:val="el-GR" w:eastAsia="el-GR"/>
        </w:rPr>
        <w:t xml:space="preserve">αρχαίος αγωγός </w:t>
      </w:r>
      <w:proofErr w:type="spellStart"/>
      <w:r w:rsidRPr="00491B66">
        <w:rPr>
          <w:rFonts w:ascii="Calibri" w:hAnsi="Calibri" w:cs="Calibri"/>
          <w:color w:val="000000"/>
          <w:u w:color="000000"/>
          <w:lang w:val="el-GR" w:eastAsia="el-GR"/>
        </w:rPr>
        <w:t>ομβρίων</w:t>
      </w:r>
      <w:proofErr w:type="spellEnd"/>
      <w:r w:rsidRPr="00491B66">
        <w:rPr>
          <w:rFonts w:ascii="Calibri" w:hAnsi="Calibri" w:cs="Calibri"/>
          <w:color w:val="000000"/>
          <w:u w:color="000000"/>
          <w:lang w:val="el-GR" w:eastAsia="el-GR"/>
        </w:rPr>
        <w:t xml:space="preserve"> που αποκαθίσταται και προστατεύεται.</w:t>
      </w:r>
      <w:r w:rsidRPr="00491B66">
        <w:rPr>
          <w:rFonts w:ascii="Calibri" w:hAnsi="Calibri" w:cs="Calibri"/>
          <w:color w:val="000000"/>
          <w:u w:color="000000"/>
          <w:lang w:val="el-GR" w:eastAsia="el-GR"/>
        </w:rPr>
        <w:t xml:space="preserve"> </w:t>
      </w:r>
      <w:r w:rsidRPr="00491B66">
        <w:rPr>
          <w:rFonts w:ascii="Calibri" w:hAnsi="Calibri" w:cs="Calibri"/>
          <w:color w:val="000000"/>
          <w:u w:color="000000"/>
          <w:lang w:val="el-GR" w:eastAsia="el-GR"/>
        </w:rPr>
        <w:t>Δημιουργούνται τρεις χώροι στάσης σε επιλεγμένα σημ</w:t>
      </w:r>
      <w:r w:rsidRPr="00491B66">
        <w:rPr>
          <w:rFonts w:ascii="Calibri" w:hAnsi="Calibri" w:cs="Calibri"/>
          <w:color w:val="000000"/>
          <w:u w:color="000000"/>
          <w:lang w:val="el-GR" w:eastAsia="el-GR"/>
        </w:rPr>
        <w:t>εία.</w:t>
      </w:r>
      <w:r w:rsidRPr="00491B66">
        <w:rPr>
          <w:rFonts w:ascii="Calibri" w:hAnsi="Calibri" w:cs="Calibri"/>
          <w:color w:val="000000"/>
          <w:u w:color="000000"/>
          <w:lang w:val="el-GR" w:eastAsia="el-GR"/>
        </w:rPr>
        <w:t xml:space="preserve"> </w:t>
      </w:r>
    </w:p>
    <w:p w14:paraId="45907DD1" w14:textId="1532FAE8" w:rsidR="00C056DB" w:rsidRPr="00491B66" w:rsidRDefault="007C620D">
      <w:pPr>
        <w:spacing w:after="200"/>
        <w:jc w:val="both"/>
        <w:rPr>
          <w:rFonts w:ascii="Calibri" w:hAnsi="Calibri" w:cs="Calibri"/>
          <w:color w:val="000000"/>
          <w:u w:color="000000"/>
          <w:lang w:val="el-GR" w:eastAsia="el-GR"/>
        </w:rPr>
      </w:pPr>
      <w:r w:rsidRPr="00491B66">
        <w:rPr>
          <w:rFonts w:ascii="Calibri" w:hAnsi="Calibri" w:cs="Calibri"/>
          <w:color w:val="000000"/>
          <w:u w:val="single"/>
          <w:lang w:val="el-GR" w:eastAsia="el-GR"/>
        </w:rPr>
        <w:t>Δεύτερη Διαδρομή - Ανατολικός Κλάδος:</w:t>
      </w:r>
      <w:r w:rsidRPr="00491B66">
        <w:rPr>
          <w:rFonts w:ascii="Calibri" w:hAnsi="Calibri" w:cs="Calibri"/>
          <w:color w:val="000000"/>
          <w:u w:color="000000"/>
          <w:lang w:val="el-GR" w:eastAsia="el-GR"/>
        </w:rPr>
        <w:t xml:space="preserve"> Η περιοχή μπροστά από την είσοδο του φρουρίου διαμορφώνεται με πρόβλεψη για αναστροφή οχημάτων και δημιουργία διαδρομής επισκεπτών. Η διαδρομή έχει συνολικό μήκος περίπου 930 μέτρα και κατά μήκος της δημιουργούνται τέσσερις χώροι στάσης-πληροφόρησης. Επιπλέον, νότια των αποθηκών ξεκινά υπάρχον μονοπάτι 214 μ, με πανοραμική θέα και πρόσβαση και σε άτομα με αναπηρία.</w:t>
      </w:r>
    </w:p>
    <w:p w14:paraId="533787E0" w14:textId="77777777" w:rsidR="00C056DB" w:rsidRPr="00491B66" w:rsidRDefault="00BF21AD">
      <w:pPr>
        <w:pStyle w:val="a4"/>
        <w:rPr>
          <w:rFonts w:ascii="Calibri" w:hAnsi="Calibri" w:cs="Calibri"/>
          <w:color w:val="000000"/>
          <w:sz w:val="24"/>
          <w:u w:val="single"/>
          <w:lang w:val="el-GR" w:eastAsia="el-GR"/>
        </w:rPr>
      </w:pPr>
      <w:r w:rsidRPr="00491B66">
        <w:rPr>
          <w:rFonts w:ascii="Calibri" w:hAnsi="Calibri" w:cs="Calibri"/>
          <w:color w:val="000000"/>
          <w:sz w:val="24"/>
          <w:u w:val="single"/>
          <w:lang w:val="el-GR" w:eastAsia="el-GR"/>
        </w:rPr>
        <w:t>Βελτίωση αμαξιτής οδού και εισόδου</w:t>
      </w:r>
    </w:p>
    <w:p w14:paraId="14648B1F" w14:textId="113FF178" w:rsidR="00C056DB" w:rsidRPr="00491B66" w:rsidRDefault="007C620D">
      <w:pPr>
        <w:pStyle w:val="a4"/>
        <w:rPr>
          <w:rFonts w:ascii="Calibri" w:hAnsi="Calibri" w:cs="Calibri"/>
          <w:color w:val="000000"/>
          <w:sz w:val="24"/>
          <w:u w:color="000000"/>
          <w:lang w:val="el-GR" w:eastAsia="el-GR"/>
        </w:rPr>
      </w:pPr>
      <w:r w:rsidRPr="00491B66">
        <w:rPr>
          <w:rFonts w:ascii="Calibri" w:hAnsi="Calibri" w:cs="Calibri"/>
          <w:color w:val="000000"/>
          <w:sz w:val="24"/>
          <w:u w:color="000000"/>
          <w:lang w:val="el-GR" w:eastAsia="el-GR"/>
        </w:rPr>
        <w:t xml:space="preserve">Διαμορφώνεται ασφαλής πρόσβαση στον αρχαιολογικό χώρο με τις απαραίτητες κυκλοφοριακές ρυθμίσεις, τη διευθέτηση της κίνησης πεζών και οχημάτων, καθώς και τη στάθμευση οχημάτων. Δημιουργείται δευτερεύουσα είσοδος και οδός πρόσβασης οχημάτων έκτακτης ανάγκης και τροφοδοσίας για το μελλοντικό κτήριο του πωλητηρίου και του αναψυκτηρίου. Βελτιώνονται τα γεωμετρικά χαρακτηριστικά της υφιστάμενης αμαξιτής οδού έως την περιοχή των αποθηκών, όπου προβλέπεται μελλοντικά να διαμορφωθεί νέο κέλυφος του θριγκού. </w:t>
      </w:r>
    </w:p>
    <w:p w14:paraId="7039E991" w14:textId="77777777" w:rsidR="00C056DB" w:rsidRPr="00491B66" w:rsidRDefault="00C056DB">
      <w:pPr>
        <w:pStyle w:val="a4"/>
        <w:rPr>
          <w:rFonts w:ascii="Calibri" w:hAnsi="Calibri" w:cs="Calibri"/>
          <w:color w:val="000000"/>
          <w:sz w:val="24"/>
          <w:highlight w:val="cyan"/>
          <w:u w:color="000000"/>
          <w:lang w:val="el-GR" w:eastAsia="el-GR"/>
        </w:rPr>
      </w:pPr>
    </w:p>
    <w:p w14:paraId="78C2608D" w14:textId="77777777" w:rsidR="00C056DB" w:rsidRPr="00491B66" w:rsidRDefault="00BF21AD">
      <w:pPr>
        <w:pStyle w:val="a4"/>
        <w:rPr>
          <w:rFonts w:ascii="Calibri" w:hAnsi="Calibri" w:cs="Calibri"/>
          <w:b/>
          <w:bCs/>
          <w:color w:val="000000"/>
          <w:sz w:val="24"/>
          <w:u w:color="000000"/>
          <w:lang w:val="el-GR" w:eastAsia="el-GR"/>
        </w:rPr>
      </w:pPr>
      <w:r w:rsidRPr="00491B66">
        <w:rPr>
          <w:rFonts w:ascii="Calibri" w:hAnsi="Calibri" w:cs="Calibri"/>
          <w:b/>
          <w:bCs/>
          <w:color w:val="000000"/>
          <w:sz w:val="24"/>
          <w:u w:color="000000"/>
          <w:lang w:val="el-GR" w:eastAsia="el-GR"/>
        </w:rPr>
        <w:t>Συντήρηση</w:t>
      </w:r>
      <w:r w:rsidRPr="00491B66">
        <w:rPr>
          <w:rFonts w:ascii="Calibri" w:hAnsi="Calibri" w:cs="Calibri"/>
          <w:b/>
          <w:bCs/>
          <w:color w:val="000000"/>
          <w:sz w:val="24"/>
          <w:u w:color="000000"/>
          <w:lang w:val="el-GR" w:eastAsia="el-GR"/>
        </w:rPr>
        <w:t xml:space="preserve"> μνημείων</w:t>
      </w:r>
    </w:p>
    <w:p w14:paraId="53FEEB3F" w14:textId="4546167D" w:rsidR="00C056DB" w:rsidRPr="00491B66" w:rsidRDefault="007C620D" w:rsidP="007C620D">
      <w:pPr>
        <w:jc w:val="both"/>
        <w:rPr>
          <w:rFonts w:ascii="Calibri" w:hAnsi="Calibri" w:cs="Calibri"/>
          <w:color w:val="000000"/>
          <w:u w:color="000000"/>
          <w:lang w:val="el-GR" w:eastAsia="zh-CN"/>
        </w:rPr>
      </w:pPr>
      <w:r w:rsidRPr="00491B66">
        <w:rPr>
          <w:rFonts w:ascii="Calibri" w:hAnsi="Calibri" w:cs="Calibri"/>
          <w:color w:val="000000"/>
          <w:u w:color="000000"/>
          <w:lang w:val="el-GR" w:eastAsia="zh-CN"/>
        </w:rPr>
        <w:t xml:space="preserve">Προβλέπεται η συντήρηση του δομικού υλικού δώδεκα ταφικών μνημείων: Κυκλικός περίβολος και περίβολοι </w:t>
      </w:r>
      <w:proofErr w:type="spellStart"/>
      <w:r w:rsidRPr="00491B66">
        <w:rPr>
          <w:rFonts w:ascii="Calibri" w:hAnsi="Calibri" w:cs="Calibri"/>
          <w:color w:val="000000"/>
          <w:u w:color="000000"/>
          <w:lang w:val="el-GR" w:eastAsia="zh-CN"/>
        </w:rPr>
        <w:t>Μενεστιδού</w:t>
      </w:r>
      <w:proofErr w:type="spellEnd"/>
      <w:r w:rsidRPr="00491B66">
        <w:rPr>
          <w:rFonts w:ascii="Calibri" w:hAnsi="Calibri" w:cs="Calibri"/>
          <w:color w:val="000000"/>
          <w:u w:color="000000"/>
          <w:lang w:val="el-GR" w:eastAsia="zh-CN"/>
        </w:rPr>
        <w:t xml:space="preserve">, </w:t>
      </w:r>
      <w:proofErr w:type="spellStart"/>
      <w:r w:rsidRPr="00491B66">
        <w:rPr>
          <w:rFonts w:ascii="Calibri" w:hAnsi="Calibri" w:cs="Calibri"/>
          <w:color w:val="000000"/>
          <w:u w:color="000000"/>
          <w:lang w:val="el-GR" w:eastAsia="zh-CN"/>
        </w:rPr>
        <w:t>Ευφράνορος</w:t>
      </w:r>
      <w:proofErr w:type="spellEnd"/>
      <w:r w:rsidRPr="00491B66">
        <w:rPr>
          <w:rFonts w:ascii="Calibri" w:hAnsi="Calibri" w:cs="Calibri"/>
          <w:color w:val="000000"/>
          <w:u w:color="000000"/>
          <w:lang w:val="el-GR" w:eastAsia="zh-CN"/>
        </w:rPr>
        <w:t xml:space="preserve">, </w:t>
      </w:r>
      <w:proofErr w:type="spellStart"/>
      <w:r w:rsidRPr="00491B66">
        <w:rPr>
          <w:rFonts w:ascii="Calibri" w:hAnsi="Calibri" w:cs="Calibri"/>
          <w:color w:val="000000"/>
          <w:u w:color="000000"/>
          <w:lang w:val="el-GR" w:eastAsia="zh-CN"/>
        </w:rPr>
        <w:t>Διοφαντίδου</w:t>
      </w:r>
      <w:proofErr w:type="spellEnd"/>
      <w:r w:rsidRPr="00491B66">
        <w:rPr>
          <w:rFonts w:ascii="Calibri" w:hAnsi="Calibri" w:cs="Calibri"/>
          <w:color w:val="000000"/>
          <w:u w:color="000000"/>
          <w:lang w:val="el-GR" w:eastAsia="zh-CN"/>
        </w:rPr>
        <w:t xml:space="preserve">, </w:t>
      </w:r>
      <w:proofErr w:type="spellStart"/>
      <w:r w:rsidRPr="00491B66">
        <w:rPr>
          <w:rFonts w:ascii="Calibri" w:hAnsi="Calibri" w:cs="Calibri"/>
          <w:color w:val="000000"/>
          <w:u w:color="000000"/>
          <w:lang w:val="el-GR" w:eastAsia="zh-CN"/>
        </w:rPr>
        <w:t>Διογείτονος</w:t>
      </w:r>
      <w:proofErr w:type="spellEnd"/>
      <w:r w:rsidRPr="00491B66">
        <w:rPr>
          <w:rFonts w:ascii="Calibri" w:hAnsi="Calibri" w:cs="Calibri"/>
          <w:color w:val="000000"/>
          <w:u w:color="000000"/>
          <w:lang w:val="el-GR" w:eastAsia="zh-CN"/>
        </w:rPr>
        <w:t xml:space="preserve">, </w:t>
      </w:r>
      <w:proofErr w:type="spellStart"/>
      <w:r w:rsidRPr="00491B66">
        <w:rPr>
          <w:rFonts w:ascii="Calibri" w:hAnsi="Calibri" w:cs="Calibri"/>
          <w:color w:val="000000"/>
          <w:u w:color="000000"/>
          <w:lang w:val="el-GR" w:eastAsia="zh-CN"/>
        </w:rPr>
        <w:t>Μνησικράτειας</w:t>
      </w:r>
      <w:proofErr w:type="spellEnd"/>
      <w:r w:rsidRPr="00491B66">
        <w:rPr>
          <w:rFonts w:ascii="Calibri" w:hAnsi="Calibri" w:cs="Calibri"/>
          <w:color w:val="000000"/>
          <w:u w:color="000000"/>
          <w:lang w:val="el-GR" w:eastAsia="zh-CN"/>
        </w:rPr>
        <w:t xml:space="preserve"> και Λυσίππου, </w:t>
      </w:r>
      <w:proofErr w:type="spellStart"/>
      <w:r w:rsidRPr="00491B66">
        <w:rPr>
          <w:rFonts w:ascii="Calibri" w:hAnsi="Calibri" w:cs="Calibri"/>
          <w:color w:val="000000"/>
          <w:u w:color="000000"/>
          <w:lang w:val="el-GR" w:eastAsia="zh-CN"/>
        </w:rPr>
        <w:t>Πυθάρχου</w:t>
      </w:r>
      <w:proofErr w:type="spellEnd"/>
      <w:r w:rsidRPr="00491B66">
        <w:rPr>
          <w:rFonts w:ascii="Calibri" w:hAnsi="Calibri" w:cs="Calibri"/>
          <w:color w:val="000000"/>
          <w:u w:color="000000"/>
          <w:lang w:val="el-GR" w:eastAsia="zh-CN"/>
        </w:rPr>
        <w:t xml:space="preserve">, </w:t>
      </w:r>
      <w:proofErr w:type="spellStart"/>
      <w:r w:rsidRPr="00491B66">
        <w:rPr>
          <w:rFonts w:ascii="Calibri" w:hAnsi="Calibri" w:cs="Calibri"/>
          <w:color w:val="000000"/>
          <w:u w:color="000000"/>
          <w:lang w:val="el-GR" w:eastAsia="zh-CN"/>
        </w:rPr>
        <w:t>Αριστόκλειας</w:t>
      </w:r>
      <w:proofErr w:type="spellEnd"/>
      <w:r w:rsidRPr="00491B66">
        <w:rPr>
          <w:rFonts w:ascii="Calibri" w:hAnsi="Calibri" w:cs="Calibri"/>
          <w:color w:val="000000"/>
          <w:u w:color="000000"/>
          <w:lang w:val="el-GR" w:eastAsia="zh-CN"/>
        </w:rPr>
        <w:t xml:space="preserve"> και Αντιμάχου, </w:t>
      </w:r>
      <w:proofErr w:type="spellStart"/>
      <w:r w:rsidRPr="00491B66">
        <w:rPr>
          <w:rFonts w:ascii="Calibri" w:hAnsi="Calibri" w:cs="Calibri"/>
          <w:color w:val="000000"/>
          <w:u w:color="000000"/>
          <w:lang w:val="el-GR" w:eastAsia="zh-CN"/>
        </w:rPr>
        <w:t>Φανοκράτους</w:t>
      </w:r>
      <w:proofErr w:type="spellEnd"/>
      <w:r w:rsidRPr="00491B66">
        <w:rPr>
          <w:rFonts w:ascii="Calibri" w:hAnsi="Calibri" w:cs="Calibri"/>
          <w:color w:val="000000"/>
          <w:u w:color="000000"/>
          <w:lang w:val="el-GR" w:eastAsia="zh-CN"/>
        </w:rPr>
        <w:t xml:space="preserve">, </w:t>
      </w:r>
      <w:proofErr w:type="spellStart"/>
      <w:r w:rsidRPr="00491B66">
        <w:rPr>
          <w:rFonts w:ascii="Calibri" w:hAnsi="Calibri" w:cs="Calibri"/>
          <w:color w:val="000000"/>
          <w:u w:color="000000"/>
          <w:lang w:val="el-GR" w:eastAsia="zh-CN"/>
        </w:rPr>
        <w:t>Ιεροκλέους</w:t>
      </w:r>
      <w:proofErr w:type="spellEnd"/>
      <w:r w:rsidRPr="00491B66">
        <w:rPr>
          <w:rFonts w:ascii="Calibri" w:hAnsi="Calibri" w:cs="Calibri"/>
          <w:color w:val="000000"/>
          <w:u w:color="000000"/>
          <w:lang w:val="el-GR" w:eastAsia="zh-CN"/>
        </w:rPr>
        <w:t xml:space="preserve">, Αθηνοδώρου και </w:t>
      </w:r>
      <w:proofErr w:type="spellStart"/>
      <w:r w:rsidRPr="00491B66">
        <w:rPr>
          <w:rFonts w:ascii="Calibri" w:hAnsi="Calibri" w:cs="Calibri"/>
          <w:color w:val="000000"/>
          <w:u w:color="000000"/>
          <w:lang w:val="el-GR" w:eastAsia="zh-CN"/>
        </w:rPr>
        <w:t>Δρομοκλή</w:t>
      </w:r>
      <w:proofErr w:type="spellEnd"/>
      <w:r w:rsidRPr="00491B66">
        <w:rPr>
          <w:rFonts w:ascii="Calibri" w:hAnsi="Calibri" w:cs="Calibri"/>
          <w:color w:val="000000"/>
          <w:u w:color="000000"/>
          <w:lang w:val="el-GR" w:eastAsia="zh-CN"/>
        </w:rPr>
        <w:t xml:space="preserve">, και των </w:t>
      </w:r>
      <w:proofErr w:type="spellStart"/>
      <w:r w:rsidRPr="00491B66">
        <w:rPr>
          <w:rFonts w:ascii="Calibri" w:hAnsi="Calibri" w:cs="Calibri"/>
          <w:color w:val="000000"/>
          <w:u w:color="000000"/>
          <w:lang w:val="el-GR" w:eastAsia="zh-CN"/>
        </w:rPr>
        <w:t>Ειτεαίων</w:t>
      </w:r>
      <w:proofErr w:type="spellEnd"/>
      <w:r w:rsidRPr="00491B66">
        <w:rPr>
          <w:rFonts w:ascii="Calibri" w:hAnsi="Calibri" w:cs="Calibri"/>
          <w:color w:val="000000"/>
          <w:u w:color="000000"/>
          <w:lang w:val="el-GR" w:eastAsia="zh-CN"/>
        </w:rPr>
        <w:t>.</w:t>
      </w:r>
    </w:p>
    <w:p w14:paraId="7593AA9F" w14:textId="77777777" w:rsidR="00C056DB" w:rsidRPr="00491B66" w:rsidRDefault="00C056DB" w:rsidP="007C620D">
      <w:pPr>
        <w:jc w:val="both"/>
        <w:rPr>
          <w:rFonts w:ascii="Calibri" w:hAnsi="Calibri" w:cs="Calibri"/>
          <w:color w:val="000000"/>
          <w:u w:color="000000"/>
          <w:lang w:val="el-GR" w:eastAsia="el-GR"/>
        </w:rPr>
      </w:pPr>
    </w:p>
    <w:p w14:paraId="3D0594B1" w14:textId="77777777" w:rsidR="00C056DB" w:rsidRPr="00491B66" w:rsidRDefault="00BF21AD">
      <w:pPr>
        <w:pStyle w:val="a4"/>
        <w:rPr>
          <w:rFonts w:ascii="Calibri" w:hAnsi="Calibri" w:cs="Calibri"/>
          <w:b/>
          <w:bCs/>
          <w:color w:val="000000"/>
          <w:sz w:val="24"/>
          <w:u w:color="000000"/>
          <w:lang w:val="el-GR" w:eastAsia="el-GR"/>
        </w:rPr>
      </w:pPr>
      <w:r w:rsidRPr="00491B66">
        <w:rPr>
          <w:rFonts w:ascii="Calibri" w:hAnsi="Calibri" w:cs="Calibri"/>
          <w:b/>
          <w:bCs/>
          <w:color w:val="000000"/>
          <w:sz w:val="24"/>
          <w:u w:color="000000"/>
          <w:lang w:val="el-GR" w:eastAsia="el-GR"/>
        </w:rPr>
        <w:t>Πυροπροστασία</w:t>
      </w:r>
    </w:p>
    <w:p w14:paraId="1A26189A" w14:textId="025DE258" w:rsidR="00C056DB" w:rsidRPr="00491B66" w:rsidRDefault="007C620D">
      <w:pPr>
        <w:pStyle w:val="a4"/>
        <w:rPr>
          <w:rFonts w:ascii="Calibri" w:hAnsi="Calibri" w:cs="Calibri"/>
          <w:sz w:val="24"/>
          <w:lang w:val="el-GR"/>
        </w:rPr>
      </w:pPr>
      <w:r w:rsidRPr="00491B66">
        <w:rPr>
          <w:rFonts w:ascii="Calibri" w:hAnsi="Calibri" w:cs="Calibri"/>
          <w:sz w:val="24"/>
          <w:lang w:val="el-GR"/>
        </w:rPr>
        <w:t>Καθώς</w:t>
      </w:r>
      <w:bookmarkStart w:id="0" w:name="_GoBack"/>
      <w:bookmarkEnd w:id="0"/>
      <w:r w:rsidRPr="00491B66">
        <w:rPr>
          <w:rFonts w:ascii="Calibri" w:hAnsi="Calibri" w:cs="Calibri"/>
          <w:sz w:val="24"/>
          <w:lang w:val="el-GR"/>
        </w:rPr>
        <w:t xml:space="preserve"> ο αρχαιολογικός χώρος βρίσκεται σε δασικό περιβάλλον, εντάχθηκε στο Μνημόνιο Συνεργασίας Υπουργείου Πολιτισμού και Υπουργείου Κλιματικής Κρίσης και Πολιτικής Προστασίας, το 2024. Αποφασίστηκε η κάλυψη, κατά προτεραιότητα, της υφιστάμενης κύριας διαδρομής επίσκεψης με την εγκατάσταση μόνιμου πυροσβεστικού δικτύου, το οποίο να τροφοδοτεί μια σειρά από πυροσβεστικές φωλιές, αλλά και κανόνια πυρόσβεσης. Στην παρούσα φάση, το τμήμα της διαδρομής περιήγησης που θα καλύπτει το πυροσβεστικό δίκτυο, θα ξεκινάει από την είσοδο του αρχαιολογικού χώρου θα περνάει από τον ναό της Νεμέσεως και θα φτάνει μέχρι τον ταφικό περίβολο των </w:t>
      </w:r>
      <w:proofErr w:type="spellStart"/>
      <w:r w:rsidRPr="00491B66">
        <w:rPr>
          <w:rFonts w:ascii="Calibri" w:hAnsi="Calibri" w:cs="Calibri"/>
          <w:sz w:val="24"/>
          <w:lang w:val="el-GR"/>
        </w:rPr>
        <w:t>Ειτεαίων</w:t>
      </w:r>
      <w:proofErr w:type="spellEnd"/>
      <w:r w:rsidRPr="00491B66">
        <w:rPr>
          <w:rFonts w:ascii="Calibri" w:hAnsi="Calibri" w:cs="Calibri"/>
          <w:sz w:val="24"/>
          <w:lang w:val="el-GR"/>
        </w:rPr>
        <w:t>. Το συνολικό μήκος της διαδρομής προβλέπεται να είναι 750 μ. περίπου. Το μόνιμο πυροσβεστικό δίκτυο περιλαμβάνει 20 πυροσβεστικές φωλιές, τέσσερις εκτοξευτήρες νερού στην περιοχή του ιερού της Νεμέσεως - δίκτυο σωληνώσεων διαδρομής, αντλητικό συγκρότημα με υπόγεια δεξαμενή νερού που θα τροφοδοτεί το δίκτυο ενεργητικής πυρόσβεσης. Φορητοί πυροσβεστήρες θα καλύπτουν την είσοδο, το φυλάκιο, τους χώρους υγιεινής, την αποθήκη και τη διαδρομή περιήγησης, ενώ προβλέπεται φωτισμός ασφαλείας και ασύρματο σύστημα χειροκίνητης αναγγελίας πυρκαγιάς.</w:t>
      </w:r>
    </w:p>
    <w:p w14:paraId="428A9EAB" w14:textId="77777777" w:rsidR="00C056DB" w:rsidRPr="00491B66" w:rsidRDefault="00C056DB">
      <w:pPr>
        <w:pStyle w:val="a4"/>
        <w:rPr>
          <w:rFonts w:ascii="Calibri" w:hAnsi="Calibri" w:cs="Calibri"/>
          <w:sz w:val="24"/>
          <w:lang w:val="el-GR"/>
        </w:rPr>
      </w:pPr>
    </w:p>
    <w:p w14:paraId="5AF5CDFA" w14:textId="77777777" w:rsidR="00C056DB" w:rsidRPr="00491B66" w:rsidRDefault="00BF21AD">
      <w:pPr>
        <w:spacing w:after="200"/>
        <w:jc w:val="both"/>
        <w:rPr>
          <w:rFonts w:ascii="Calibri" w:hAnsi="Calibri" w:cs="Calibri"/>
          <w:color w:val="000000"/>
          <w:u w:color="000000"/>
          <w:lang w:val="el-GR"/>
        </w:rPr>
      </w:pPr>
      <w:r w:rsidRPr="00491B66">
        <w:rPr>
          <w:rFonts w:ascii="Calibri" w:hAnsi="Calibri" w:cs="Calibri"/>
          <w:color w:val="000000"/>
          <w:u w:color="000000"/>
          <w:lang w:val="el-GR"/>
        </w:rPr>
        <w:t xml:space="preserve">Ο αρχαίος δήμος του </w:t>
      </w:r>
      <w:proofErr w:type="spellStart"/>
      <w:r w:rsidRPr="00491B66">
        <w:rPr>
          <w:rFonts w:ascii="Calibri" w:hAnsi="Calibri" w:cs="Calibri"/>
          <w:color w:val="000000"/>
          <w:u w:color="000000"/>
          <w:lang w:val="el-GR"/>
        </w:rPr>
        <w:t>Ραμνούντα</w:t>
      </w:r>
      <w:proofErr w:type="spellEnd"/>
      <w:r w:rsidRPr="00491B66">
        <w:rPr>
          <w:rFonts w:ascii="Calibri" w:hAnsi="Calibri" w:cs="Calibri"/>
          <w:color w:val="000000"/>
          <w:u w:color="000000"/>
          <w:lang w:val="el-GR"/>
        </w:rPr>
        <w:t xml:space="preserve"> βρίσκεται στο βορειοανατολικό άκρο της Αττικής, με θέα στον Ευβ</w:t>
      </w:r>
      <w:r w:rsidRPr="00491B66">
        <w:rPr>
          <w:rFonts w:ascii="Calibri" w:hAnsi="Calibri" w:cs="Calibri"/>
          <w:color w:val="000000"/>
          <w:u w:color="000000"/>
          <w:lang w:val="el-GR"/>
        </w:rPr>
        <w:t>οϊκό κόλπο. Τα ερείπιά του, που χρονολογούνται από τον 6ο έως τον 4ο αιώνα π.Χ., μαρτυρούν συνεχή κατοίκηση από τα προϊστορικά χρόνια. Διατηρείται ο οχυρωμένος οικισμός με θέατρο, γυμνάσιο, το σημαντικό ιερό της Νεμέσεως, μικρότερα ιερά και εντυπωσιακή ταφ</w:t>
      </w:r>
      <w:r w:rsidRPr="00491B66">
        <w:rPr>
          <w:rFonts w:ascii="Calibri" w:hAnsi="Calibri" w:cs="Calibri"/>
          <w:color w:val="000000"/>
          <w:u w:color="000000"/>
          <w:lang w:val="el-GR"/>
        </w:rPr>
        <w:t xml:space="preserve">ική οδό. Το τείχος </w:t>
      </w:r>
      <w:r w:rsidRPr="00491B66">
        <w:rPr>
          <w:rFonts w:ascii="Calibri" w:hAnsi="Calibri" w:cs="Calibri"/>
          <w:color w:val="000000"/>
          <w:u w:color="000000"/>
          <w:lang w:val="el-GR"/>
        </w:rPr>
        <w:lastRenderedPageBreak/>
        <w:t xml:space="preserve">που περιβάλλει τον οικισμό αποτελείται από έναν εξωτερικό περίβολο, μήκους 800 μ., και ένα μικρότερο εσωτερικό που περικλείει την κορυφή του λόφου όπου υπήρχαν οι στρατιωτικές εγκαταστάσεις. Το φρούριο του </w:t>
      </w:r>
      <w:proofErr w:type="spellStart"/>
      <w:r w:rsidRPr="00491B66">
        <w:rPr>
          <w:rFonts w:ascii="Calibri" w:hAnsi="Calibri" w:cs="Calibri"/>
          <w:color w:val="000000"/>
          <w:u w:color="000000"/>
          <w:lang w:val="el-GR"/>
        </w:rPr>
        <w:t>Ραμνούντα</w:t>
      </w:r>
      <w:proofErr w:type="spellEnd"/>
      <w:r w:rsidRPr="00491B66">
        <w:rPr>
          <w:rFonts w:ascii="Calibri" w:hAnsi="Calibri" w:cs="Calibri"/>
          <w:color w:val="000000"/>
          <w:u w:color="000000"/>
          <w:lang w:val="el-GR"/>
        </w:rPr>
        <w:t>, όπως και αυτό του Σο</w:t>
      </w:r>
      <w:r w:rsidRPr="00491B66">
        <w:rPr>
          <w:rFonts w:ascii="Calibri" w:hAnsi="Calibri" w:cs="Calibri"/>
          <w:color w:val="000000"/>
          <w:u w:color="000000"/>
          <w:lang w:val="el-GR"/>
        </w:rPr>
        <w:t>υνίου, πιστεύεται πως κατασκευάστηκε κατά τη διάρκεια του Πελοποννησιακού πολέμου για τον έλεγχο των πλοίων που μετέφεραν σιτηρά προς την Αθήνα. Ο πρώτος πώρινος δωρικός ναός της Νεμέσεως καταστράφηκε από τους Πέρσες το 480 π.Χ. και νέος μεγαλύτερος κτίστη</w:t>
      </w:r>
      <w:r w:rsidRPr="00491B66">
        <w:rPr>
          <w:rFonts w:ascii="Calibri" w:hAnsi="Calibri" w:cs="Calibri"/>
          <w:color w:val="000000"/>
          <w:u w:color="000000"/>
          <w:lang w:val="el-GR"/>
        </w:rPr>
        <w:t xml:space="preserve">κε μετά τα μέσα του 5ου αιώνα π.Χ. Στο εσωτερικό του ναού φυλασσόταν το περίφημο άγαλμα της θεάς, έργο του μαθητή του Φειδία, Αγοράκριτου. Η αποκατεστημένη βάση του αγάλματος, καθώς και ο αποκατεστημένος θριγκός του ναού φυλάσσονται σε </w:t>
      </w:r>
      <w:proofErr w:type="spellStart"/>
      <w:r w:rsidRPr="00491B66">
        <w:rPr>
          <w:rFonts w:ascii="Calibri" w:hAnsi="Calibri" w:cs="Calibri"/>
          <w:color w:val="000000"/>
          <w:u w:color="000000"/>
          <w:lang w:val="el-GR"/>
        </w:rPr>
        <w:t>εργοταξιακό</w:t>
      </w:r>
      <w:proofErr w:type="spellEnd"/>
      <w:r w:rsidRPr="00491B66">
        <w:rPr>
          <w:rFonts w:ascii="Calibri" w:hAnsi="Calibri" w:cs="Calibri"/>
          <w:color w:val="000000"/>
          <w:u w:color="000000"/>
          <w:lang w:val="el-GR"/>
        </w:rPr>
        <w:t xml:space="preserve"> στέγαστρ</w:t>
      </w:r>
      <w:r w:rsidRPr="00491B66">
        <w:rPr>
          <w:rFonts w:ascii="Calibri" w:hAnsi="Calibri" w:cs="Calibri"/>
          <w:color w:val="000000"/>
          <w:u w:color="000000"/>
          <w:lang w:val="el-GR"/>
        </w:rPr>
        <w:t xml:space="preserve">ο εντός του αρχαιολογικού χώρου. </w:t>
      </w:r>
    </w:p>
    <w:p w14:paraId="168AEB28" w14:textId="77777777" w:rsidR="007C620D" w:rsidRPr="00491B66" w:rsidRDefault="007C620D">
      <w:pPr>
        <w:spacing w:after="200"/>
        <w:jc w:val="both"/>
        <w:rPr>
          <w:rFonts w:ascii="Calibri" w:hAnsi="Calibri" w:cs="Calibri"/>
          <w:color w:val="000000"/>
          <w:u w:color="000000"/>
          <w:lang w:val="el-GR"/>
        </w:rPr>
      </w:pPr>
    </w:p>
    <w:p w14:paraId="4FC9A068" w14:textId="66C0EDEF" w:rsidR="007C620D" w:rsidRDefault="007C620D">
      <w:pPr>
        <w:spacing w:after="200"/>
        <w:jc w:val="both"/>
        <w:rPr>
          <w:rFonts w:ascii="Palatino Linotype" w:hAnsi="Palatino Linotype" w:cs="Palatino Linotype"/>
          <w:lang w:val="el-GR"/>
        </w:rPr>
      </w:pPr>
    </w:p>
    <w:sectPr w:rsidR="007C620D">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6BB99" w14:textId="77777777" w:rsidR="00BF21AD" w:rsidRDefault="00BF21AD">
      <w:r>
        <w:separator/>
      </w:r>
    </w:p>
  </w:endnote>
  <w:endnote w:type="continuationSeparator" w:id="0">
    <w:p w14:paraId="3C380A0C" w14:textId="77777777" w:rsidR="00BF21AD" w:rsidRDefault="00BF2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Lucida Grande">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7305A" w14:textId="77777777" w:rsidR="00C056DB" w:rsidRDefault="00C056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50D3B" w14:textId="77777777" w:rsidR="00BF21AD" w:rsidRDefault="00BF21AD">
      <w:r>
        <w:separator/>
      </w:r>
    </w:p>
  </w:footnote>
  <w:footnote w:type="continuationSeparator" w:id="0">
    <w:p w14:paraId="3AAB3AB0" w14:textId="77777777" w:rsidR="00BF21AD" w:rsidRDefault="00BF2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36919" w14:textId="77777777" w:rsidR="00C056DB" w:rsidRDefault="00C056D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45"/>
    <w:rsid w:val="00341135"/>
    <w:rsid w:val="003A28C2"/>
    <w:rsid w:val="00414752"/>
    <w:rsid w:val="00491B66"/>
    <w:rsid w:val="004C0889"/>
    <w:rsid w:val="005557AD"/>
    <w:rsid w:val="00557809"/>
    <w:rsid w:val="006C6C5E"/>
    <w:rsid w:val="00724C16"/>
    <w:rsid w:val="007C620D"/>
    <w:rsid w:val="00844334"/>
    <w:rsid w:val="00B361CF"/>
    <w:rsid w:val="00B84B61"/>
    <w:rsid w:val="00BB2645"/>
    <w:rsid w:val="00BC1E4D"/>
    <w:rsid w:val="00BF21AD"/>
    <w:rsid w:val="00C056DB"/>
    <w:rsid w:val="00C22F82"/>
    <w:rsid w:val="00C407A5"/>
    <w:rsid w:val="00C8022B"/>
    <w:rsid w:val="00CD41E3"/>
    <w:rsid w:val="00D2181A"/>
    <w:rsid w:val="00D23D56"/>
    <w:rsid w:val="00DA7DB9"/>
    <w:rsid w:val="00E60F1D"/>
    <w:rsid w:val="00E80C88"/>
    <w:rsid w:val="00E9668D"/>
    <w:rsid w:val="00EF34A8"/>
    <w:rsid w:val="00F26784"/>
    <w:rsid w:val="00FD6CE7"/>
    <w:rsid w:val="00FE31BC"/>
    <w:rsid w:val="0621639E"/>
    <w:rsid w:val="0B383C39"/>
    <w:rsid w:val="16AC1941"/>
    <w:rsid w:val="17214704"/>
    <w:rsid w:val="23457A4F"/>
    <w:rsid w:val="27451C7A"/>
    <w:rsid w:val="293B3C40"/>
    <w:rsid w:val="2969197F"/>
    <w:rsid w:val="2B22510F"/>
    <w:rsid w:val="2E572762"/>
    <w:rsid w:val="467C18DD"/>
    <w:rsid w:val="4BF31B3E"/>
    <w:rsid w:val="53880C3A"/>
    <w:rsid w:val="57856723"/>
    <w:rsid w:val="5A11663F"/>
    <w:rsid w:val="5B9C514B"/>
    <w:rsid w:val="5D26635F"/>
    <w:rsid w:val="638310BE"/>
    <w:rsid w:val="6D012378"/>
    <w:rsid w:val="6D0D4676"/>
    <w:rsid w:val="752C594B"/>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3CA8C055"/>
  <w15:docId w15:val="{A61E54BD-4AF0-054D-BD29-E2156EB0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rFonts w:eastAsia="Arial Unicode MS"/>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rFonts w:ascii="Lucida Grande" w:hAnsi="Lucida Grande" w:cs="Lucida Grande"/>
      <w:sz w:val="18"/>
      <w:szCs w:val="18"/>
    </w:rPr>
  </w:style>
  <w:style w:type="paragraph" w:styleId="a4">
    <w:name w:val="Body Text"/>
    <w:basedOn w:val="a"/>
    <w:qFormat/>
    <w:pPr>
      <w:jc w:val="both"/>
    </w:pPr>
    <w:rPr>
      <w:sz w:val="22"/>
    </w:rPr>
  </w:style>
  <w:style w:type="character" w:styleId="-">
    <w:name w:val="Hyperlink"/>
    <w:rPr>
      <w:u w:val="single"/>
    </w:rPr>
  </w:style>
  <w:style w:type="paragraph" w:customStyle="1" w:styleId="a5">
    <w:name w:val="Προεπιλογή"/>
    <w:qFormat/>
    <w:pPr>
      <w:spacing w:before="160" w:line="288" w:lineRule="auto"/>
    </w:pPr>
    <w:rPr>
      <w:rFonts w:ascii="Helvetica Neue" w:eastAsia="Arial Unicode MS" w:hAnsi="Helvetica Neue" w:cs="Arial Unicode MS"/>
      <w:color w:val="000000"/>
      <w:sz w:val="24"/>
      <w:szCs w:val="24"/>
      <w:lang w:eastAsia="en-US"/>
    </w:rPr>
  </w:style>
  <w:style w:type="character" w:customStyle="1" w:styleId="Char">
    <w:name w:val="Κείμενο πλαισίου Char"/>
    <w:basedOn w:val="a0"/>
    <w:link w:val="a3"/>
    <w:uiPriority w:val="99"/>
    <w:semiHidden/>
    <w:qFormat/>
    <w:rPr>
      <w:rFonts w:ascii="Lucida Grande" w:hAnsi="Lucida Grande" w:cs="Lucida Grande"/>
      <w:sz w:val="18"/>
      <w:szCs w:val="18"/>
      <w:lang w:val="en-US"/>
    </w:rPr>
  </w:style>
  <w:style w:type="paragraph" w:customStyle="1" w:styleId="11">
    <w:name w:val="Χωρίς διάστιχο11"/>
    <w:uiPriority w:val="1"/>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C07ED702-9A21-4946-9893-FF1C4B94BEE0}"/>
</file>

<file path=customXml/itemProps2.xml><?xml version="1.0" encoding="utf-8"?>
<ds:datastoreItem xmlns:ds="http://schemas.openxmlformats.org/officeDocument/2006/customXml" ds:itemID="{9C3B9B86-9044-4573-B90F-A96D7E6F08B6}"/>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507BCC8F-9BEA-40F7-A73E-EB4E621228C4}"/>
</file>

<file path=docProps/app.xml><?xml version="1.0" encoding="utf-8"?>
<Properties xmlns="http://schemas.openxmlformats.org/officeDocument/2006/extended-properties" xmlns:vt="http://schemas.openxmlformats.org/officeDocument/2006/docPropsVTypes">
  <Template>Normal.dotm</Template>
  <TotalTime>5</TotalTime>
  <Pages>3</Pages>
  <Words>1089</Words>
  <Characters>5882</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Προσβασιμότητα και πυροπροστασία στον αρχαιολογικό χώρο του Ραμνούντος, στην Αττική</dc:title>
  <dc:creator>apantelidi.CULTURE</dc:creator>
  <cp:lastModifiedBy>Πολυρήνα Σταϊκοπούλου</cp:lastModifiedBy>
  <cp:revision>3</cp:revision>
  <cp:lastPrinted>2025-08-21T08:27:00Z</cp:lastPrinted>
  <dcterms:created xsi:type="dcterms:W3CDTF">2025-08-21T08:24:00Z</dcterms:created>
  <dcterms:modified xsi:type="dcterms:W3CDTF">2025-08-21T08:28:00Z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074B264C2663404F85C7D474CFE5C303_13</vt:lpwstr>
  </property>
  <property fmtid="{D5CDD505-2E9C-101B-9397-08002B2CF9AE}" pid="4" name="ContentTypeId">
    <vt:lpwstr>0x01010083D890F2F5BE644981A254C8A4FE6820</vt:lpwstr>
  </property>
</Properties>
</file>